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A4" w:rsidRPr="00BE6BC3" w:rsidRDefault="009628A4" w:rsidP="009628A4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BE6BC3">
        <w:rPr>
          <w:rFonts w:ascii="Times New Roman" w:hAnsi="Times New Roman"/>
          <w:sz w:val="28"/>
        </w:rPr>
        <w:t>Згідно річному плану в</w:t>
      </w:r>
      <w:r>
        <w:rPr>
          <w:rFonts w:ascii="Times New Roman" w:hAnsi="Times New Roman"/>
          <w:sz w:val="28"/>
        </w:rPr>
        <w:t xml:space="preserve"> вересні 2020 р. та </w:t>
      </w:r>
      <w:r w:rsidRPr="00BE6BC3">
        <w:rPr>
          <w:rFonts w:ascii="Times New Roman" w:hAnsi="Times New Roman"/>
          <w:sz w:val="28"/>
        </w:rPr>
        <w:t xml:space="preserve"> січні 2021 р.,  проведені діагностичні дослідження  рівня сформованості  компетенції дошкільників за освітніми лініями інваріантної складовою дошкільної освіти.</w:t>
      </w:r>
    </w:p>
    <w:p w:rsidR="009628A4" w:rsidRPr="00BE6BC3" w:rsidRDefault="009628A4" w:rsidP="009628A4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BE6BC3">
        <w:rPr>
          <w:rFonts w:ascii="Times New Roman" w:hAnsi="Times New Roman"/>
          <w:sz w:val="28"/>
        </w:rPr>
        <w:t xml:space="preserve">        Відповідно до Постанови Кабінету Міністрів від 14.12.2-11 № 1283 «Про затвердження порядку проведення моніторингу якості освіти» у дошкільному закладі проведено моніторинги якості освіти.</w:t>
      </w:r>
    </w:p>
    <w:p w:rsidR="009628A4" w:rsidRPr="00BE6BC3" w:rsidRDefault="009628A4" w:rsidP="009628A4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BE6BC3">
        <w:rPr>
          <w:rFonts w:ascii="Times New Roman" w:hAnsi="Times New Roman"/>
          <w:sz w:val="28"/>
        </w:rPr>
        <w:t xml:space="preserve">        Метою проведення моніторингу є виявлення рівня відповідності результатів діяльності ДНЗ №48 « Журавочка» стандартам і вимогам дошкільної освіти. Змістом Базового компоненту  визначені освітні лінії,що забезпечують засвоєння дитиною способів розвитку,набуття нею знань,умінь і навичок. З метою проведення  цілеспрямованого обстеження  рівня засвоєння  програмового матеріалу дошкільниками  відповідно до 7 ліній Базового компоненту було проведено діагностичні  дослідження  щодо оцінки  досягнень дітей ДНЗ №48. На основі отриманих  результатів можна зробити висновок,що загальний рівень сформованості компетентності дошкільників  за освітніми лініями  інваріантної складовою дошкільної освіти – середній.</w:t>
      </w:r>
    </w:p>
    <w:p w:rsidR="009628A4" w:rsidRPr="00BE6BC3" w:rsidRDefault="009628A4" w:rsidP="009628A4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 w:rsidRPr="00BE6BC3">
        <w:rPr>
          <w:rFonts w:ascii="Times New Roman" w:hAnsi="Times New Roman"/>
          <w:color w:val="000000"/>
          <w:sz w:val="28"/>
        </w:rPr>
        <w:t xml:space="preserve">        Перевірка рівня сформованості життєвих компетентності дітей молодшого та старшого дошкільного віку охоплювала наступні питання:</w:t>
      </w:r>
    </w:p>
    <w:p w:rsidR="009628A4" w:rsidRPr="00BE6BC3" w:rsidRDefault="009628A4" w:rsidP="009628A4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 w:rsidRPr="00BE6BC3">
        <w:rPr>
          <w:rFonts w:ascii="Times New Roman" w:hAnsi="Times New Roman"/>
          <w:color w:val="000000"/>
          <w:sz w:val="28"/>
        </w:rPr>
        <w:t>- аналіз рівня засвоєння програмових вимог вихованцями молодшого та  старшого дошкільного віку;</w:t>
      </w:r>
    </w:p>
    <w:p w:rsidR="009628A4" w:rsidRPr="00BE6BC3" w:rsidRDefault="009628A4" w:rsidP="009628A4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 w:rsidRPr="00BE6BC3">
        <w:rPr>
          <w:rFonts w:ascii="Times New Roman" w:hAnsi="Times New Roman"/>
          <w:color w:val="000000"/>
          <w:sz w:val="28"/>
        </w:rPr>
        <w:t>- відповідність рівня знань дітей вимогам Базового компоненту дошкільної освіти, програми розвитку дітей дошкільного віку «Дитина» та « Впевнений старт»</w:t>
      </w:r>
    </w:p>
    <w:p w:rsidR="009628A4" w:rsidRPr="00BE6BC3" w:rsidRDefault="009628A4" w:rsidP="009628A4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 w:rsidRPr="00BE6BC3">
        <w:rPr>
          <w:rFonts w:ascii="Times New Roman" w:hAnsi="Times New Roman"/>
          <w:color w:val="000000"/>
          <w:sz w:val="28"/>
        </w:rPr>
        <w:t>- підвищення якості навчально-виховного процесу відповідно до потреб сьогодення.</w:t>
      </w:r>
    </w:p>
    <w:p w:rsidR="009628A4" w:rsidRPr="00BE6BC3" w:rsidRDefault="009628A4" w:rsidP="009628A4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 w:rsidRPr="00BE6BC3">
        <w:rPr>
          <w:rFonts w:ascii="Times New Roman" w:hAnsi="Times New Roman"/>
          <w:color w:val="000000"/>
          <w:sz w:val="28"/>
        </w:rPr>
        <w:t xml:space="preserve">            Оцінка рівня засвоєння дітьми програмових вимог проведена на основі систематичних спостережень за </w:t>
      </w:r>
      <w:proofErr w:type="spellStart"/>
      <w:r w:rsidRPr="00BE6BC3">
        <w:rPr>
          <w:rFonts w:ascii="Times New Roman" w:hAnsi="Times New Roman"/>
          <w:color w:val="000000"/>
          <w:sz w:val="28"/>
        </w:rPr>
        <w:t>освітньо</w:t>
      </w:r>
      <w:proofErr w:type="spellEnd"/>
      <w:r w:rsidRPr="00BE6BC3">
        <w:rPr>
          <w:rFonts w:ascii="Times New Roman" w:hAnsi="Times New Roman"/>
          <w:color w:val="000000"/>
          <w:sz w:val="28"/>
        </w:rPr>
        <w:t xml:space="preserve"> - виховним процесом у групах, аналізу діяльності дітей на заняттях, результатів предметно-практичної діяльності у повсякденному житті дошкільників.</w:t>
      </w:r>
    </w:p>
    <w:p w:rsidR="009628A4" w:rsidRDefault="009628A4" w:rsidP="009628A4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BE6BC3">
        <w:rPr>
          <w:rFonts w:ascii="Times New Roman" w:hAnsi="Times New Roman"/>
          <w:sz w:val="28"/>
        </w:rPr>
        <w:t xml:space="preserve">       </w:t>
      </w:r>
    </w:p>
    <w:p w:rsidR="00C549DD" w:rsidRDefault="00C549DD" w:rsidP="009628A4">
      <w:pPr>
        <w:jc w:val="both"/>
        <w:rPr>
          <w:rFonts w:ascii="Times New Roman" w:hAnsi="Times New Roman"/>
          <w:sz w:val="28"/>
        </w:rPr>
      </w:pPr>
    </w:p>
    <w:p w:rsidR="00C549DD" w:rsidRPr="00C549DD" w:rsidRDefault="00C549DD" w:rsidP="00C549DD">
      <w:pPr>
        <w:pStyle w:val="a3"/>
        <w:jc w:val="both"/>
        <w:rPr>
          <w:rFonts w:ascii="Times New Roman" w:hAnsi="Times New Roman"/>
          <w:sz w:val="28"/>
        </w:rPr>
      </w:pPr>
      <w:r w:rsidRPr="00C549DD">
        <w:rPr>
          <w:rFonts w:ascii="Times New Roman" w:hAnsi="Times New Roman"/>
          <w:sz w:val="28"/>
        </w:rPr>
        <w:lastRenderedPageBreak/>
        <w:t xml:space="preserve">           </w:t>
      </w:r>
      <w:r w:rsidR="009628A4" w:rsidRPr="00C549DD">
        <w:rPr>
          <w:rFonts w:ascii="Times New Roman" w:hAnsi="Times New Roman"/>
          <w:sz w:val="28"/>
        </w:rPr>
        <w:t xml:space="preserve"> В ДНЗ №48 « Журавочка» працює 2 групи молодшого дошкільного віку     </w:t>
      </w:r>
    </w:p>
    <w:p w:rsidR="009628A4" w:rsidRPr="00C549DD" w:rsidRDefault="009628A4" w:rsidP="00C549DD">
      <w:pPr>
        <w:pStyle w:val="a3"/>
        <w:jc w:val="both"/>
        <w:rPr>
          <w:rFonts w:ascii="Times New Roman" w:hAnsi="Times New Roman"/>
          <w:sz w:val="28"/>
        </w:rPr>
      </w:pPr>
      <w:r w:rsidRPr="00C549DD">
        <w:rPr>
          <w:rFonts w:ascii="Times New Roman" w:hAnsi="Times New Roman"/>
          <w:sz w:val="28"/>
        </w:rPr>
        <w:t xml:space="preserve"> ( четвертого року життя). </w:t>
      </w:r>
      <w:r w:rsidRPr="00C549DD">
        <w:rPr>
          <w:rFonts w:ascii="Times New Roman" w:hAnsi="Times New Roman"/>
          <w:sz w:val="28"/>
          <w:szCs w:val="28"/>
        </w:rPr>
        <w:t>Наповнюваність груп молодшого дошкільного віку на вересень 20</w:t>
      </w:r>
      <w:proofErr w:type="spellStart"/>
      <w:r w:rsidRPr="00C549DD">
        <w:rPr>
          <w:rFonts w:ascii="Times New Roman" w:hAnsi="Times New Roman"/>
          <w:sz w:val="28"/>
          <w:szCs w:val="28"/>
          <w:lang w:val="ru-RU"/>
        </w:rPr>
        <w:t>20</w:t>
      </w:r>
      <w:proofErr w:type="spellEnd"/>
      <w:r w:rsidRPr="00C549DD">
        <w:rPr>
          <w:rFonts w:ascii="Times New Roman" w:hAnsi="Times New Roman"/>
          <w:sz w:val="28"/>
          <w:szCs w:val="28"/>
        </w:rPr>
        <w:t xml:space="preserve"> рік   складає - група №</w:t>
      </w:r>
      <w:r w:rsidRPr="00C549DD">
        <w:rPr>
          <w:rFonts w:ascii="Times New Roman" w:hAnsi="Times New Roman"/>
          <w:sz w:val="28"/>
          <w:szCs w:val="28"/>
          <w:lang w:val="ru-RU"/>
        </w:rPr>
        <w:t>6</w:t>
      </w:r>
      <w:r w:rsidRPr="00C549DD">
        <w:rPr>
          <w:rFonts w:ascii="Times New Roman" w:hAnsi="Times New Roman"/>
          <w:sz w:val="28"/>
          <w:szCs w:val="28"/>
        </w:rPr>
        <w:t xml:space="preserve">  – </w:t>
      </w:r>
      <w:r w:rsidRPr="00C549DD">
        <w:rPr>
          <w:rFonts w:ascii="Times New Roman" w:hAnsi="Times New Roman"/>
          <w:sz w:val="28"/>
          <w:szCs w:val="28"/>
          <w:lang w:val="ru-RU"/>
        </w:rPr>
        <w:t>2</w:t>
      </w:r>
      <w:r w:rsidRPr="00C549DD">
        <w:rPr>
          <w:rFonts w:ascii="Times New Roman" w:hAnsi="Times New Roman"/>
          <w:sz w:val="28"/>
          <w:szCs w:val="28"/>
        </w:rPr>
        <w:t>8 ; група №</w:t>
      </w:r>
      <w:r w:rsidRPr="00C549DD">
        <w:rPr>
          <w:rFonts w:ascii="Times New Roman" w:hAnsi="Times New Roman"/>
          <w:sz w:val="28"/>
          <w:szCs w:val="28"/>
          <w:lang w:val="ru-RU"/>
        </w:rPr>
        <w:t>8</w:t>
      </w:r>
      <w:r w:rsidRPr="00C549DD">
        <w:rPr>
          <w:rFonts w:ascii="Times New Roman" w:hAnsi="Times New Roman"/>
          <w:sz w:val="28"/>
          <w:szCs w:val="28"/>
        </w:rPr>
        <w:t xml:space="preserve"> – 2</w:t>
      </w:r>
      <w:r w:rsidRPr="00C549DD">
        <w:rPr>
          <w:rFonts w:ascii="Times New Roman" w:hAnsi="Times New Roman"/>
          <w:sz w:val="28"/>
          <w:szCs w:val="28"/>
          <w:lang w:val="ru-RU"/>
        </w:rPr>
        <w:t>8</w:t>
      </w:r>
      <w:r w:rsidRPr="00C549DD">
        <w:rPr>
          <w:rFonts w:ascii="Times New Roman" w:hAnsi="Times New Roman"/>
          <w:sz w:val="28"/>
          <w:szCs w:val="28"/>
        </w:rPr>
        <w:t xml:space="preserve"> дітей. Всього  моніторинг пройшли </w:t>
      </w:r>
      <w:r w:rsidRPr="00C549DD">
        <w:rPr>
          <w:rFonts w:ascii="Times New Roman" w:hAnsi="Times New Roman"/>
          <w:sz w:val="28"/>
          <w:szCs w:val="28"/>
          <w:lang w:val="ru-RU"/>
        </w:rPr>
        <w:t>41</w:t>
      </w:r>
      <w:r w:rsidRPr="00C549DD">
        <w:rPr>
          <w:rFonts w:ascii="Times New Roman" w:hAnsi="Times New Roman"/>
          <w:sz w:val="28"/>
          <w:szCs w:val="28"/>
        </w:rPr>
        <w:t xml:space="preserve"> дитина,який показав якість знань за освітніми лініями Базового компонента. </w:t>
      </w:r>
    </w:p>
    <w:p w:rsidR="009628A4" w:rsidRPr="009628A4" w:rsidRDefault="009628A4" w:rsidP="009628A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8"/>
        <w:gridCol w:w="1508"/>
        <w:gridCol w:w="1843"/>
        <w:gridCol w:w="1276"/>
        <w:gridCol w:w="1134"/>
        <w:gridCol w:w="1263"/>
        <w:gridCol w:w="1146"/>
        <w:gridCol w:w="993"/>
      </w:tblGrid>
      <w:tr w:rsidR="009628A4" w:rsidRPr="000C1C0B" w:rsidTr="00C92DF5">
        <w:tc>
          <w:tcPr>
            <w:tcW w:w="1328" w:type="dxa"/>
            <w:vMerge w:val="restart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Вікова група.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Рівень засвоєння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163" w:type="dxa"/>
            <w:gridSpan w:val="7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Розділи програми</w:t>
            </w:r>
          </w:p>
        </w:tc>
      </w:tr>
      <w:tr w:rsidR="009628A4" w:rsidRPr="000C1C0B" w:rsidTr="00C92DF5">
        <w:tc>
          <w:tcPr>
            <w:tcW w:w="1328" w:type="dxa"/>
            <w:vMerge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Мовленнєвий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розвиток</w:t>
            </w:r>
          </w:p>
        </w:tc>
        <w:tc>
          <w:tcPr>
            <w:tcW w:w="1843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Дитина в сенсорно-пізнавальному 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просторі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Дитина в природному довкіллі</w:t>
            </w: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Дитина в соціумі</w:t>
            </w:r>
          </w:p>
        </w:tc>
        <w:tc>
          <w:tcPr>
            <w:tcW w:w="1263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Дитина 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світі культури</w:t>
            </w:r>
          </w:p>
        </w:tc>
        <w:tc>
          <w:tcPr>
            <w:tcW w:w="1146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Фізичний розвиток</w:t>
            </w:r>
          </w:p>
        </w:tc>
        <w:tc>
          <w:tcPr>
            <w:tcW w:w="993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lang w:eastAsia="ru-RU"/>
              </w:rPr>
              <w:t>Гра дитини</w:t>
            </w:r>
          </w:p>
        </w:tc>
      </w:tr>
      <w:tr w:rsidR="009628A4" w:rsidRPr="000C1C0B" w:rsidTr="00C92DF5">
        <w:tc>
          <w:tcPr>
            <w:tcW w:w="1328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Молодша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1508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63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46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628A4" w:rsidRPr="000C1C0B" w:rsidTr="00C92DF5">
        <w:tc>
          <w:tcPr>
            <w:tcW w:w="132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Високий</w:t>
            </w:r>
          </w:p>
        </w:tc>
        <w:tc>
          <w:tcPr>
            <w:tcW w:w="150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6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4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9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9628A4" w:rsidRPr="000C1C0B" w:rsidTr="00C92DF5">
        <w:tc>
          <w:tcPr>
            <w:tcW w:w="132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Достатній</w:t>
            </w:r>
          </w:p>
        </w:tc>
        <w:tc>
          <w:tcPr>
            <w:tcW w:w="150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184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6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114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99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</w:t>
            </w:r>
          </w:p>
        </w:tc>
      </w:tr>
      <w:tr w:rsidR="009628A4" w:rsidRPr="000C1C0B" w:rsidTr="00C92DF5">
        <w:tc>
          <w:tcPr>
            <w:tcW w:w="132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Низький</w:t>
            </w:r>
          </w:p>
        </w:tc>
        <w:tc>
          <w:tcPr>
            <w:tcW w:w="150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184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126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114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9628A4" w:rsidRPr="00EA0770" w:rsidRDefault="009628A4" w:rsidP="009628A4">
      <w:pPr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418"/>
        <w:gridCol w:w="1701"/>
        <w:gridCol w:w="1276"/>
        <w:gridCol w:w="1134"/>
        <w:gridCol w:w="1215"/>
        <w:gridCol w:w="1194"/>
        <w:gridCol w:w="993"/>
      </w:tblGrid>
      <w:tr w:rsidR="009628A4" w:rsidRPr="000C1C0B" w:rsidTr="00C92DF5">
        <w:tc>
          <w:tcPr>
            <w:tcW w:w="1560" w:type="dxa"/>
            <w:vMerge w:val="restart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Вікова група.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Рівень засвоєння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gridSpan w:val="7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Розділи програми</w:t>
            </w:r>
          </w:p>
        </w:tc>
      </w:tr>
      <w:tr w:rsidR="009628A4" w:rsidRPr="000C1C0B" w:rsidTr="00C92DF5">
        <w:tc>
          <w:tcPr>
            <w:tcW w:w="1560" w:type="dxa"/>
            <w:vMerge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Мовленнєвий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розвиток</w:t>
            </w:r>
          </w:p>
        </w:tc>
        <w:tc>
          <w:tcPr>
            <w:tcW w:w="1701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Дитина в сенсорно-пізнавальному 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просторі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Дитина в природному довкіллі</w:t>
            </w: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Дитина в соціумі</w:t>
            </w:r>
          </w:p>
        </w:tc>
        <w:tc>
          <w:tcPr>
            <w:tcW w:w="1215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Дитина 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світі культури</w:t>
            </w:r>
          </w:p>
        </w:tc>
        <w:tc>
          <w:tcPr>
            <w:tcW w:w="1194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Фізичний розвиток</w:t>
            </w:r>
          </w:p>
        </w:tc>
        <w:tc>
          <w:tcPr>
            <w:tcW w:w="993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lang w:eastAsia="ru-RU"/>
              </w:rPr>
              <w:t>Гра дитини</w:t>
            </w:r>
          </w:p>
        </w:tc>
      </w:tr>
      <w:tr w:rsidR="009628A4" w:rsidRPr="000C1C0B" w:rsidTr="00C92DF5">
        <w:tc>
          <w:tcPr>
            <w:tcW w:w="1560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Молодша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№8</w:t>
            </w:r>
          </w:p>
        </w:tc>
        <w:tc>
          <w:tcPr>
            <w:tcW w:w="1418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15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94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628A4" w:rsidRPr="000C1C0B" w:rsidTr="00C92DF5">
        <w:tc>
          <w:tcPr>
            <w:tcW w:w="1560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Високий</w:t>
            </w:r>
          </w:p>
        </w:tc>
        <w:tc>
          <w:tcPr>
            <w:tcW w:w="141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15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9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9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9628A4" w:rsidRPr="000C1C0B" w:rsidTr="00C92DF5">
        <w:tc>
          <w:tcPr>
            <w:tcW w:w="1560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Достатній</w:t>
            </w:r>
          </w:p>
        </w:tc>
        <w:tc>
          <w:tcPr>
            <w:tcW w:w="141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1215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119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</w:t>
            </w:r>
          </w:p>
        </w:tc>
        <w:tc>
          <w:tcPr>
            <w:tcW w:w="99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</w:t>
            </w:r>
          </w:p>
        </w:tc>
      </w:tr>
      <w:tr w:rsidR="009628A4" w:rsidRPr="000C1C0B" w:rsidTr="00C92DF5">
        <w:tc>
          <w:tcPr>
            <w:tcW w:w="1560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Низький</w:t>
            </w:r>
          </w:p>
        </w:tc>
        <w:tc>
          <w:tcPr>
            <w:tcW w:w="141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15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9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9628A4" w:rsidRDefault="009628A4" w:rsidP="009628A4">
      <w:pPr>
        <w:pStyle w:val="a3"/>
        <w:rPr>
          <w:rFonts w:ascii="Times New Roman" w:hAnsi="Times New Roman"/>
          <w:sz w:val="28"/>
        </w:rPr>
      </w:pPr>
    </w:p>
    <w:p w:rsidR="00C549DD" w:rsidRDefault="00C549DD" w:rsidP="009628A4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C549DD" w:rsidRDefault="00C549DD" w:rsidP="009628A4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</w:p>
    <w:p w:rsidR="00C549DD" w:rsidRDefault="00C549DD" w:rsidP="009628A4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</w:p>
    <w:p w:rsidR="00C549DD" w:rsidRDefault="00C549DD" w:rsidP="009628A4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</w:p>
    <w:p w:rsidR="00C549DD" w:rsidRDefault="00C549DD" w:rsidP="009628A4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</w:p>
    <w:p w:rsidR="00C549DD" w:rsidRDefault="00C549DD" w:rsidP="009628A4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</w:p>
    <w:p w:rsidR="009628A4" w:rsidRPr="00C549DD" w:rsidRDefault="00C549DD" w:rsidP="00C549DD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</w:t>
      </w:r>
      <w:r w:rsidRPr="00C549DD">
        <w:rPr>
          <w:rFonts w:ascii="Times New Roman" w:hAnsi="Times New Roman"/>
          <w:sz w:val="28"/>
        </w:rPr>
        <w:t xml:space="preserve">Наповнюваність груп молодшого дошкільного віку на січень 2021 року   складає - група №6  – </w:t>
      </w:r>
      <w:r w:rsidRPr="00C549DD">
        <w:rPr>
          <w:rFonts w:ascii="Times New Roman" w:hAnsi="Times New Roman"/>
          <w:sz w:val="28"/>
          <w:lang w:val="ru-RU"/>
        </w:rPr>
        <w:t>2</w:t>
      </w:r>
      <w:r w:rsidRPr="00C549DD">
        <w:rPr>
          <w:rFonts w:ascii="Times New Roman" w:hAnsi="Times New Roman"/>
          <w:sz w:val="28"/>
        </w:rPr>
        <w:t>9 ; група №8 – 2</w:t>
      </w:r>
      <w:r w:rsidRPr="00C549DD">
        <w:rPr>
          <w:rFonts w:ascii="Times New Roman" w:hAnsi="Times New Roman"/>
          <w:sz w:val="28"/>
          <w:lang w:val="ru-RU"/>
        </w:rPr>
        <w:t>6</w:t>
      </w:r>
      <w:r w:rsidRPr="00C549DD">
        <w:rPr>
          <w:rFonts w:ascii="Times New Roman" w:hAnsi="Times New Roman"/>
          <w:sz w:val="28"/>
        </w:rPr>
        <w:t xml:space="preserve"> дітей. Всього  моніторинг пройшли </w:t>
      </w:r>
      <w:r w:rsidRPr="00C549DD">
        <w:rPr>
          <w:rFonts w:ascii="Times New Roman" w:hAnsi="Times New Roman"/>
          <w:sz w:val="28"/>
          <w:lang w:val="ru-RU"/>
        </w:rPr>
        <w:t>37</w:t>
      </w:r>
      <w:r w:rsidRPr="00C549DD">
        <w:rPr>
          <w:rFonts w:ascii="Times New Roman" w:hAnsi="Times New Roman"/>
          <w:sz w:val="28"/>
        </w:rPr>
        <w:t xml:space="preserve"> дітей,який показав якість знань за освітніми лініями Базового компонента дошкільної освіти.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8"/>
        <w:gridCol w:w="1508"/>
        <w:gridCol w:w="1843"/>
        <w:gridCol w:w="1276"/>
        <w:gridCol w:w="1134"/>
        <w:gridCol w:w="1263"/>
        <w:gridCol w:w="1146"/>
        <w:gridCol w:w="993"/>
      </w:tblGrid>
      <w:tr w:rsidR="009628A4" w:rsidRPr="000C1C0B" w:rsidTr="00C92DF5">
        <w:tc>
          <w:tcPr>
            <w:tcW w:w="1328" w:type="dxa"/>
            <w:vMerge w:val="restart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Вікова група.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Рівень засвоєння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163" w:type="dxa"/>
            <w:gridSpan w:val="7"/>
          </w:tcPr>
          <w:p w:rsidR="009628A4" w:rsidRPr="00C80848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848">
              <w:rPr>
                <w:rFonts w:ascii="Times New Roman" w:hAnsi="Times New Roman"/>
                <w:sz w:val="28"/>
                <w:szCs w:val="28"/>
                <w:lang w:eastAsia="ru-RU"/>
              </w:rPr>
              <w:t>Розділи програми</w:t>
            </w:r>
          </w:p>
        </w:tc>
      </w:tr>
      <w:tr w:rsidR="009628A4" w:rsidRPr="000C1C0B" w:rsidTr="00C92DF5">
        <w:tc>
          <w:tcPr>
            <w:tcW w:w="1328" w:type="dxa"/>
            <w:vMerge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Мовленнєвий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розвиток</w:t>
            </w:r>
          </w:p>
        </w:tc>
        <w:tc>
          <w:tcPr>
            <w:tcW w:w="1843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Дитина в сенсорно-пізнавальному 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просторі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28A4" w:rsidRPr="00C80848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848">
              <w:rPr>
                <w:rFonts w:ascii="Times New Roman" w:hAnsi="Times New Roman"/>
                <w:sz w:val="20"/>
                <w:szCs w:val="20"/>
                <w:lang w:eastAsia="ru-RU"/>
              </w:rPr>
              <w:t>Дитина в природному довкіллі</w:t>
            </w:r>
          </w:p>
        </w:tc>
        <w:tc>
          <w:tcPr>
            <w:tcW w:w="1134" w:type="dxa"/>
          </w:tcPr>
          <w:p w:rsidR="009628A4" w:rsidRPr="00C80848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848">
              <w:rPr>
                <w:rFonts w:ascii="Times New Roman" w:hAnsi="Times New Roman"/>
                <w:sz w:val="20"/>
                <w:szCs w:val="20"/>
                <w:lang w:eastAsia="ru-RU"/>
              </w:rPr>
              <w:t>Дитина в соціумі</w:t>
            </w:r>
          </w:p>
        </w:tc>
        <w:tc>
          <w:tcPr>
            <w:tcW w:w="1263" w:type="dxa"/>
          </w:tcPr>
          <w:p w:rsidR="009628A4" w:rsidRPr="00C80848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8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Дитина </w:t>
            </w:r>
          </w:p>
          <w:p w:rsidR="009628A4" w:rsidRPr="00C80848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8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</w:p>
          <w:p w:rsidR="009628A4" w:rsidRPr="00C80848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848">
              <w:rPr>
                <w:rFonts w:ascii="Times New Roman" w:hAnsi="Times New Roman"/>
                <w:sz w:val="20"/>
                <w:szCs w:val="20"/>
                <w:lang w:eastAsia="ru-RU"/>
              </w:rPr>
              <w:t>світі культури</w:t>
            </w:r>
          </w:p>
        </w:tc>
        <w:tc>
          <w:tcPr>
            <w:tcW w:w="1146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Фізичний розвиток</w:t>
            </w:r>
          </w:p>
        </w:tc>
        <w:tc>
          <w:tcPr>
            <w:tcW w:w="993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lang w:eastAsia="ru-RU"/>
              </w:rPr>
              <w:t>Гра дитини</w:t>
            </w:r>
          </w:p>
        </w:tc>
      </w:tr>
      <w:tr w:rsidR="009628A4" w:rsidRPr="000C1C0B" w:rsidTr="00C92DF5">
        <w:tc>
          <w:tcPr>
            <w:tcW w:w="1328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Молодша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1508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63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46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628A4" w:rsidRPr="000C1C0B" w:rsidTr="00C92DF5">
        <w:tc>
          <w:tcPr>
            <w:tcW w:w="132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Високий</w:t>
            </w:r>
          </w:p>
        </w:tc>
        <w:tc>
          <w:tcPr>
            <w:tcW w:w="1508" w:type="dxa"/>
          </w:tcPr>
          <w:p w:rsidR="009628A4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6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4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9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9628A4" w:rsidRPr="000C1C0B" w:rsidTr="00C92DF5">
        <w:tc>
          <w:tcPr>
            <w:tcW w:w="132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Достатній</w:t>
            </w:r>
          </w:p>
        </w:tc>
        <w:tc>
          <w:tcPr>
            <w:tcW w:w="150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59</w:t>
            </w:r>
          </w:p>
        </w:tc>
        <w:tc>
          <w:tcPr>
            <w:tcW w:w="184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41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6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114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99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35</w:t>
            </w:r>
          </w:p>
        </w:tc>
      </w:tr>
      <w:tr w:rsidR="009628A4" w:rsidRPr="000C1C0B" w:rsidTr="00C92DF5">
        <w:tc>
          <w:tcPr>
            <w:tcW w:w="132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Низький</w:t>
            </w:r>
          </w:p>
        </w:tc>
        <w:tc>
          <w:tcPr>
            <w:tcW w:w="150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184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59</w:t>
            </w:r>
          </w:p>
        </w:tc>
        <w:tc>
          <w:tcPr>
            <w:tcW w:w="126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114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76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65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9628A4" w:rsidRPr="00EA0770" w:rsidRDefault="009628A4" w:rsidP="009628A4">
      <w:pPr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418"/>
        <w:gridCol w:w="1701"/>
        <w:gridCol w:w="1276"/>
        <w:gridCol w:w="1134"/>
        <w:gridCol w:w="1215"/>
        <w:gridCol w:w="1194"/>
        <w:gridCol w:w="993"/>
      </w:tblGrid>
      <w:tr w:rsidR="009628A4" w:rsidRPr="000C1C0B" w:rsidTr="00C92DF5">
        <w:tc>
          <w:tcPr>
            <w:tcW w:w="1560" w:type="dxa"/>
            <w:vMerge w:val="restart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Вікова група.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Рівень засвоєння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gridSpan w:val="7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Розділи програми</w:t>
            </w:r>
          </w:p>
        </w:tc>
      </w:tr>
      <w:tr w:rsidR="009628A4" w:rsidRPr="000C1C0B" w:rsidTr="00C92DF5">
        <w:tc>
          <w:tcPr>
            <w:tcW w:w="1560" w:type="dxa"/>
            <w:vMerge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Мовленнєвий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розвиток</w:t>
            </w:r>
          </w:p>
        </w:tc>
        <w:tc>
          <w:tcPr>
            <w:tcW w:w="1701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Дитина в сенсорно-пізнавальному 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просторі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Дитина в природному довкіллі</w:t>
            </w: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Дитина в соціумі</w:t>
            </w:r>
          </w:p>
        </w:tc>
        <w:tc>
          <w:tcPr>
            <w:tcW w:w="1215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Дитина 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світі культури</w:t>
            </w:r>
          </w:p>
        </w:tc>
        <w:tc>
          <w:tcPr>
            <w:tcW w:w="1194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Фізичний розвиток</w:t>
            </w:r>
          </w:p>
        </w:tc>
        <w:tc>
          <w:tcPr>
            <w:tcW w:w="993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lang w:eastAsia="ru-RU"/>
              </w:rPr>
              <w:t>Гра дитини</w:t>
            </w:r>
          </w:p>
        </w:tc>
      </w:tr>
      <w:tr w:rsidR="009628A4" w:rsidRPr="000C1C0B" w:rsidTr="00C92DF5">
        <w:tc>
          <w:tcPr>
            <w:tcW w:w="1560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Молодша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№8</w:t>
            </w:r>
          </w:p>
        </w:tc>
        <w:tc>
          <w:tcPr>
            <w:tcW w:w="1418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15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94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628A4" w:rsidRPr="000C1C0B" w:rsidTr="009628A4">
        <w:trPr>
          <w:trHeight w:val="386"/>
        </w:trPr>
        <w:tc>
          <w:tcPr>
            <w:tcW w:w="1560" w:type="dxa"/>
          </w:tcPr>
          <w:p w:rsidR="009628A4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Високий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15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9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9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9628A4" w:rsidRPr="000C1C0B" w:rsidTr="009628A4">
        <w:trPr>
          <w:trHeight w:val="394"/>
        </w:trPr>
        <w:tc>
          <w:tcPr>
            <w:tcW w:w="1560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Достатній</w:t>
            </w:r>
          </w:p>
        </w:tc>
        <w:tc>
          <w:tcPr>
            <w:tcW w:w="1418" w:type="dxa"/>
          </w:tcPr>
          <w:p w:rsidR="009628A4" w:rsidRPr="000C1C0B" w:rsidRDefault="009628A4" w:rsidP="0096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1701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50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50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215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119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90</w:t>
            </w:r>
          </w:p>
        </w:tc>
        <w:tc>
          <w:tcPr>
            <w:tcW w:w="99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85</w:t>
            </w:r>
          </w:p>
        </w:tc>
      </w:tr>
      <w:tr w:rsidR="009628A4" w:rsidRPr="000C1C0B" w:rsidTr="00C92DF5">
        <w:tc>
          <w:tcPr>
            <w:tcW w:w="1560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Низький</w:t>
            </w:r>
          </w:p>
        </w:tc>
        <w:tc>
          <w:tcPr>
            <w:tcW w:w="1418" w:type="dxa"/>
          </w:tcPr>
          <w:p w:rsidR="009628A4" w:rsidRPr="000C1C0B" w:rsidRDefault="009628A4" w:rsidP="0096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1701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50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75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15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55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9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</w:tcPr>
          <w:p w:rsidR="009628A4" w:rsidRPr="000C1C0B" w:rsidRDefault="009628A4" w:rsidP="0096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</w:tbl>
    <w:p w:rsidR="009628A4" w:rsidRDefault="009628A4" w:rsidP="009628A4">
      <w:pPr>
        <w:pStyle w:val="a3"/>
        <w:rPr>
          <w:rFonts w:ascii="Times New Roman" w:hAnsi="Times New Roman"/>
          <w:sz w:val="28"/>
        </w:rPr>
      </w:pPr>
    </w:p>
    <w:p w:rsidR="009628A4" w:rsidRDefault="009628A4" w:rsidP="009628A4">
      <w:pPr>
        <w:pStyle w:val="a4"/>
        <w:ind w:left="720"/>
        <w:jc w:val="center"/>
      </w:pPr>
      <w:r>
        <w:t xml:space="preserve">       </w:t>
      </w:r>
    </w:p>
    <w:p w:rsidR="009628A4" w:rsidRDefault="009628A4" w:rsidP="009628A4">
      <w:pPr>
        <w:pStyle w:val="a4"/>
        <w:ind w:left="720"/>
        <w:jc w:val="center"/>
      </w:pPr>
    </w:p>
    <w:p w:rsidR="009628A4" w:rsidRDefault="009628A4" w:rsidP="009628A4">
      <w:pPr>
        <w:pStyle w:val="a4"/>
        <w:ind w:left="720"/>
        <w:jc w:val="center"/>
      </w:pPr>
    </w:p>
    <w:p w:rsidR="009628A4" w:rsidRDefault="009628A4" w:rsidP="009628A4">
      <w:pPr>
        <w:pStyle w:val="a4"/>
        <w:ind w:left="720"/>
        <w:jc w:val="center"/>
      </w:pPr>
    </w:p>
    <w:p w:rsidR="009628A4" w:rsidRDefault="009628A4" w:rsidP="009628A4">
      <w:pPr>
        <w:pStyle w:val="a4"/>
        <w:ind w:left="720"/>
        <w:jc w:val="center"/>
      </w:pPr>
    </w:p>
    <w:p w:rsidR="009628A4" w:rsidRDefault="009628A4" w:rsidP="009628A4">
      <w:pPr>
        <w:pStyle w:val="a4"/>
        <w:ind w:left="720"/>
        <w:jc w:val="center"/>
      </w:pPr>
    </w:p>
    <w:p w:rsidR="009628A4" w:rsidRDefault="009628A4" w:rsidP="009628A4">
      <w:pPr>
        <w:pStyle w:val="a4"/>
        <w:ind w:left="720"/>
        <w:jc w:val="center"/>
      </w:pPr>
    </w:p>
    <w:p w:rsidR="009628A4" w:rsidRDefault="009628A4" w:rsidP="009628A4">
      <w:pPr>
        <w:pStyle w:val="a4"/>
        <w:ind w:left="720"/>
        <w:jc w:val="center"/>
      </w:pPr>
    </w:p>
    <w:p w:rsidR="009628A4" w:rsidRDefault="009628A4" w:rsidP="009628A4">
      <w:pPr>
        <w:pStyle w:val="a4"/>
        <w:ind w:left="720"/>
        <w:jc w:val="center"/>
      </w:pPr>
    </w:p>
    <w:p w:rsidR="009628A4" w:rsidRDefault="009628A4" w:rsidP="009628A4">
      <w:pPr>
        <w:pStyle w:val="a4"/>
        <w:ind w:left="720"/>
        <w:jc w:val="center"/>
      </w:pPr>
    </w:p>
    <w:p w:rsidR="009628A4" w:rsidRDefault="009628A4" w:rsidP="009628A4">
      <w:pPr>
        <w:pStyle w:val="a4"/>
        <w:ind w:left="720"/>
        <w:jc w:val="center"/>
      </w:pPr>
    </w:p>
    <w:p w:rsidR="009628A4" w:rsidRDefault="009628A4" w:rsidP="009628A4">
      <w:pPr>
        <w:pStyle w:val="a4"/>
        <w:ind w:left="720"/>
        <w:jc w:val="center"/>
      </w:pPr>
    </w:p>
    <w:p w:rsidR="009628A4" w:rsidRDefault="009628A4" w:rsidP="009628A4">
      <w:pPr>
        <w:pStyle w:val="a4"/>
        <w:ind w:left="720"/>
        <w:jc w:val="center"/>
      </w:pPr>
    </w:p>
    <w:p w:rsidR="009628A4" w:rsidRDefault="009628A4" w:rsidP="009628A4">
      <w:pPr>
        <w:pStyle w:val="a4"/>
        <w:ind w:left="720"/>
        <w:jc w:val="center"/>
      </w:pPr>
    </w:p>
    <w:p w:rsidR="009628A4" w:rsidRDefault="009628A4" w:rsidP="009628A4">
      <w:pPr>
        <w:pStyle w:val="a4"/>
        <w:ind w:left="720"/>
        <w:jc w:val="center"/>
      </w:pPr>
    </w:p>
    <w:p w:rsidR="009628A4" w:rsidRDefault="009628A4" w:rsidP="009628A4">
      <w:pPr>
        <w:pStyle w:val="a4"/>
        <w:ind w:left="720"/>
        <w:jc w:val="center"/>
      </w:pPr>
    </w:p>
    <w:p w:rsidR="009628A4" w:rsidRDefault="009628A4" w:rsidP="009628A4">
      <w:pPr>
        <w:pStyle w:val="a4"/>
        <w:ind w:left="720"/>
        <w:jc w:val="center"/>
      </w:pPr>
    </w:p>
    <w:p w:rsidR="009628A4" w:rsidRDefault="009628A4" w:rsidP="009628A4">
      <w:pPr>
        <w:pStyle w:val="a4"/>
        <w:ind w:left="720"/>
        <w:jc w:val="center"/>
      </w:pPr>
    </w:p>
    <w:p w:rsidR="009628A4" w:rsidRDefault="009628A4" w:rsidP="009628A4">
      <w:pPr>
        <w:pStyle w:val="a4"/>
        <w:ind w:left="720"/>
        <w:jc w:val="center"/>
      </w:pPr>
    </w:p>
    <w:p w:rsidR="009628A4" w:rsidRDefault="009628A4" w:rsidP="009628A4">
      <w:pPr>
        <w:pStyle w:val="a4"/>
        <w:ind w:left="720"/>
        <w:jc w:val="center"/>
      </w:pPr>
    </w:p>
    <w:p w:rsidR="009628A4" w:rsidRDefault="009628A4" w:rsidP="009628A4">
      <w:pPr>
        <w:pStyle w:val="a4"/>
        <w:ind w:left="720"/>
        <w:jc w:val="center"/>
        <w:rPr>
          <w:b/>
          <w:sz w:val="28"/>
          <w:szCs w:val="32"/>
        </w:rPr>
      </w:pPr>
      <w:r>
        <w:t xml:space="preserve"> </w:t>
      </w:r>
      <w:r w:rsidRPr="00724BBA">
        <w:rPr>
          <w:b/>
          <w:sz w:val="28"/>
          <w:szCs w:val="32"/>
        </w:rPr>
        <w:t xml:space="preserve">Узагальнені результати обстеження дітей (3-4 </w:t>
      </w:r>
      <w:proofErr w:type="spellStart"/>
      <w:r w:rsidRPr="00724BBA">
        <w:rPr>
          <w:b/>
          <w:sz w:val="28"/>
          <w:szCs w:val="32"/>
        </w:rPr>
        <w:t>р.ж</w:t>
      </w:r>
      <w:proofErr w:type="spellEnd"/>
      <w:r w:rsidRPr="00724BBA">
        <w:rPr>
          <w:b/>
          <w:sz w:val="28"/>
          <w:szCs w:val="32"/>
        </w:rPr>
        <w:t>.)</w:t>
      </w:r>
      <w:r>
        <w:rPr>
          <w:b/>
          <w:sz w:val="28"/>
          <w:szCs w:val="32"/>
        </w:rPr>
        <w:t xml:space="preserve"> групи № </w:t>
      </w:r>
      <w:r>
        <w:rPr>
          <w:b/>
          <w:sz w:val="28"/>
          <w:szCs w:val="32"/>
          <w:lang w:val="ru-RU"/>
        </w:rPr>
        <w:t>6</w:t>
      </w:r>
      <w:r>
        <w:rPr>
          <w:b/>
          <w:sz w:val="28"/>
          <w:szCs w:val="32"/>
        </w:rPr>
        <w:t xml:space="preserve"> </w:t>
      </w:r>
    </w:p>
    <w:p w:rsidR="009628A4" w:rsidRPr="00411B21" w:rsidRDefault="009628A4" w:rsidP="009628A4">
      <w:pPr>
        <w:pStyle w:val="a4"/>
        <w:ind w:left="720"/>
        <w:jc w:val="center"/>
        <w:rPr>
          <w:b/>
          <w:sz w:val="28"/>
          <w:szCs w:val="32"/>
          <w:lang w:val="ru-RU"/>
        </w:rPr>
      </w:pPr>
      <w:r>
        <w:rPr>
          <w:b/>
          <w:sz w:val="28"/>
          <w:szCs w:val="32"/>
        </w:rPr>
        <w:t>за вересень 20</w:t>
      </w:r>
      <w:proofErr w:type="spellStart"/>
      <w:r>
        <w:rPr>
          <w:b/>
          <w:sz w:val="28"/>
          <w:szCs w:val="32"/>
          <w:lang w:val="ru-RU"/>
        </w:rPr>
        <w:t>20</w:t>
      </w:r>
      <w:proofErr w:type="spellEnd"/>
      <w:r>
        <w:rPr>
          <w:b/>
          <w:sz w:val="28"/>
          <w:szCs w:val="32"/>
        </w:rPr>
        <w:t xml:space="preserve">р. </w:t>
      </w:r>
      <w:r>
        <w:rPr>
          <w:b/>
          <w:sz w:val="28"/>
          <w:szCs w:val="32"/>
          <w:lang w:val="ru-RU"/>
        </w:rPr>
        <w:t>-</w:t>
      </w:r>
      <w:r>
        <w:rPr>
          <w:b/>
          <w:sz w:val="28"/>
          <w:szCs w:val="32"/>
        </w:rPr>
        <w:t xml:space="preserve"> січень 202</w:t>
      </w:r>
      <w:r>
        <w:rPr>
          <w:b/>
          <w:sz w:val="28"/>
          <w:szCs w:val="32"/>
          <w:lang w:val="ru-RU"/>
        </w:rPr>
        <w:t>1</w:t>
      </w:r>
      <w:r w:rsidRPr="00724BBA">
        <w:rPr>
          <w:b/>
          <w:sz w:val="28"/>
          <w:szCs w:val="32"/>
        </w:rPr>
        <w:t>р.</w:t>
      </w:r>
    </w:p>
    <w:p w:rsidR="009628A4" w:rsidRPr="009628A4" w:rsidRDefault="009628A4" w:rsidP="009628A4">
      <w:pPr>
        <w:rPr>
          <w:b/>
          <w:color w:val="002060"/>
          <w:sz w:val="28"/>
          <w:szCs w:val="32"/>
          <w:lang w:val="ru-RU"/>
        </w:rPr>
      </w:pPr>
      <w:r>
        <w:rPr>
          <w:noProof/>
        </w:rPr>
        <w:drawing>
          <wp:inline distT="0" distB="0" distL="0" distR="0">
            <wp:extent cx="5981700" cy="2895600"/>
            <wp:effectExtent l="19050" t="0" r="1905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724BBA">
        <w:rPr>
          <w:b/>
          <w:color w:val="002060"/>
          <w:sz w:val="28"/>
          <w:szCs w:val="32"/>
        </w:rPr>
        <w:t xml:space="preserve"> </w:t>
      </w:r>
    </w:p>
    <w:p w:rsidR="009628A4" w:rsidRPr="009628A4" w:rsidRDefault="009628A4" w:rsidP="009628A4">
      <w:pPr>
        <w:pStyle w:val="a3"/>
        <w:jc w:val="center"/>
        <w:rPr>
          <w:rFonts w:ascii="Times New Roman" w:hAnsi="Times New Roman"/>
          <w:b/>
          <w:sz w:val="28"/>
        </w:rPr>
      </w:pPr>
      <w:r w:rsidRPr="009628A4">
        <w:rPr>
          <w:rFonts w:ascii="Times New Roman" w:hAnsi="Times New Roman"/>
          <w:b/>
          <w:sz w:val="28"/>
        </w:rPr>
        <w:t xml:space="preserve">Узагальнені результати обстеження дітей (3-4 </w:t>
      </w:r>
      <w:proofErr w:type="spellStart"/>
      <w:r w:rsidRPr="009628A4">
        <w:rPr>
          <w:rFonts w:ascii="Times New Roman" w:hAnsi="Times New Roman"/>
          <w:b/>
          <w:sz w:val="28"/>
        </w:rPr>
        <w:t>р.ж</w:t>
      </w:r>
      <w:proofErr w:type="spellEnd"/>
      <w:r w:rsidRPr="009628A4">
        <w:rPr>
          <w:rFonts w:ascii="Times New Roman" w:hAnsi="Times New Roman"/>
          <w:b/>
          <w:sz w:val="28"/>
        </w:rPr>
        <w:t xml:space="preserve">.) групи № </w:t>
      </w:r>
      <w:r w:rsidRPr="009628A4">
        <w:rPr>
          <w:rFonts w:ascii="Times New Roman" w:hAnsi="Times New Roman"/>
          <w:b/>
          <w:sz w:val="28"/>
          <w:lang w:val="ru-RU"/>
        </w:rPr>
        <w:t>8</w:t>
      </w:r>
    </w:p>
    <w:p w:rsidR="009628A4" w:rsidRPr="009628A4" w:rsidRDefault="009628A4" w:rsidP="009628A4">
      <w:pPr>
        <w:pStyle w:val="a3"/>
        <w:jc w:val="center"/>
        <w:rPr>
          <w:rFonts w:ascii="Times New Roman" w:hAnsi="Times New Roman"/>
          <w:b/>
          <w:sz w:val="24"/>
          <w:szCs w:val="20"/>
        </w:rPr>
      </w:pPr>
      <w:r w:rsidRPr="009628A4">
        <w:rPr>
          <w:rFonts w:ascii="Times New Roman" w:hAnsi="Times New Roman"/>
          <w:b/>
          <w:sz w:val="28"/>
        </w:rPr>
        <w:t>за вересень 20</w:t>
      </w:r>
      <w:proofErr w:type="spellStart"/>
      <w:r w:rsidRPr="009628A4">
        <w:rPr>
          <w:rFonts w:ascii="Times New Roman" w:hAnsi="Times New Roman"/>
          <w:b/>
          <w:sz w:val="28"/>
          <w:lang w:val="ru-RU"/>
        </w:rPr>
        <w:t>20</w:t>
      </w:r>
      <w:proofErr w:type="spellEnd"/>
      <w:r w:rsidRPr="009628A4">
        <w:rPr>
          <w:rFonts w:ascii="Times New Roman" w:hAnsi="Times New Roman"/>
          <w:b/>
          <w:sz w:val="28"/>
        </w:rPr>
        <w:t xml:space="preserve">р. </w:t>
      </w:r>
      <w:r w:rsidRPr="009628A4">
        <w:rPr>
          <w:rFonts w:ascii="Times New Roman" w:hAnsi="Times New Roman"/>
          <w:b/>
          <w:sz w:val="28"/>
          <w:lang w:val="ru-RU"/>
        </w:rPr>
        <w:t>-</w:t>
      </w:r>
      <w:r w:rsidRPr="009628A4">
        <w:rPr>
          <w:rFonts w:ascii="Times New Roman" w:hAnsi="Times New Roman"/>
          <w:b/>
          <w:sz w:val="28"/>
        </w:rPr>
        <w:t xml:space="preserve"> січень 202</w:t>
      </w:r>
      <w:r w:rsidRPr="009628A4">
        <w:rPr>
          <w:rFonts w:ascii="Times New Roman" w:hAnsi="Times New Roman"/>
          <w:b/>
          <w:sz w:val="28"/>
          <w:lang w:val="ru-RU"/>
        </w:rPr>
        <w:t>1</w:t>
      </w:r>
      <w:r w:rsidRPr="009628A4">
        <w:rPr>
          <w:rFonts w:ascii="Times New Roman" w:hAnsi="Times New Roman"/>
          <w:b/>
          <w:sz w:val="28"/>
        </w:rPr>
        <w:t>р.</w:t>
      </w:r>
    </w:p>
    <w:p w:rsidR="009628A4" w:rsidRPr="00724BBA" w:rsidRDefault="009628A4" w:rsidP="009628A4">
      <w:pPr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981700" cy="3000375"/>
            <wp:effectExtent l="19050" t="0" r="19050" b="0"/>
            <wp:docPr id="1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00000" w:rsidRDefault="00C549DD"/>
    <w:p w:rsidR="009628A4" w:rsidRDefault="009628A4" w:rsidP="009628A4">
      <w:pPr>
        <w:pStyle w:val="a3"/>
        <w:spacing w:line="360" w:lineRule="auto"/>
        <w:jc w:val="both"/>
      </w:pPr>
      <w:r>
        <w:t xml:space="preserve">                    </w:t>
      </w:r>
    </w:p>
    <w:p w:rsidR="009628A4" w:rsidRDefault="009628A4" w:rsidP="009628A4">
      <w:pPr>
        <w:pStyle w:val="a3"/>
        <w:spacing w:line="360" w:lineRule="auto"/>
        <w:jc w:val="both"/>
      </w:pPr>
    </w:p>
    <w:p w:rsidR="009628A4" w:rsidRDefault="009628A4" w:rsidP="009628A4">
      <w:pPr>
        <w:pStyle w:val="a3"/>
        <w:spacing w:line="360" w:lineRule="auto"/>
        <w:jc w:val="both"/>
      </w:pPr>
    </w:p>
    <w:p w:rsidR="009628A4" w:rsidRDefault="009628A4" w:rsidP="009628A4">
      <w:pPr>
        <w:pStyle w:val="a3"/>
        <w:spacing w:line="360" w:lineRule="auto"/>
        <w:jc w:val="both"/>
      </w:pPr>
    </w:p>
    <w:p w:rsidR="009628A4" w:rsidRDefault="009628A4" w:rsidP="009628A4">
      <w:pPr>
        <w:pStyle w:val="a3"/>
        <w:spacing w:line="360" w:lineRule="auto"/>
        <w:jc w:val="both"/>
      </w:pPr>
    </w:p>
    <w:p w:rsidR="009628A4" w:rsidRDefault="009628A4" w:rsidP="009628A4">
      <w:pPr>
        <w:pStyle w:val="a3"/>
        <w:spacing w:line="360" w:lineRule="auto"/>
        <w:jc w:val="both"/>
      </w:pPr>
    </w:p>
    <w:p w:rsidR="009628A4" w:rsidRDefault="009628A4" w:rsidP="009628A4">
      <w:pPr>
        <w:pStyle w:val="a3"/>
        <w:spacing w:line="360" w:lineRule="auto"/>
        <w:jc w:val="both"/>
      </w:pPr>
    </w:p>
    <w:p w:rsidR="009628A4" w:rsidRDefault="009628A4" w:rsidP="009628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В ДНЗ №48 « Журавочка» працює 2 групи молодшого дошкільного віку (п’ятого року життя). Наповнюваність  середніх груп  на вересень 2020 року   складає - група №4 (інклюзивна) – 17 дітей; група №10 – 17  дітей.</w:t>
      </w:r>
    </w:p>
    <w:p w:rsidR="009628A4" w:rsidRPr="00C549DD" w:rsidRDefault="00C549DD" w:rsidP="00C549DD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628A4">
        <w:rPr>
          <w:rFonts w:ascii="Times New Roman" w:hAnsi="Times New Roman"/>
          <w:sz w:val="28"/>
          <w:szCs w:val="28"/>
        </w:rPr>
        <w:t>Всього  моніторинг пройшли 34 дитини,який показав якість знань за освітніми лініями Базового компонента.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9"/>
        <w:gridCol w:w="1275"/>
        <w:gridCol w:w="1418"/>
        <w:gridCol w:w="1417"/>
        <w:gridCol w:w="1134"/>
        <w:gridCol w:w="1276"/>
        <w:gridCol w:w="1321"/>
        <w:gridCol w:w="1089"/>
      </w:tblGrid>
      <w:tr w:rsidR="009628A4" w:rsidRPr="000C1C0B" w:rsidTr="00C92DF5">
        <w:tc>
          <w:tcPr>
            <w:tcW w:w="1419" w:type="dxa"/>
            <w:vMerge w:val="restart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Вікова група.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Рівень засвоєння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7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Розділи програми</w:t>
            </w:r>
          </w:p>
        </w:tc>
      </w:tr>
      <w:tr w:rsidR="009628A4" w:rsidRPr="000C1C0B" w:rsidTr="00C92DF5">
        <w:tc>
          <w:tcPr>
            <w:tcW w:w="1419" w:type="dxa"/>
            <w:vMerge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Мовленнєвий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розвиток</w:t>
            </w:r>
          </w:p>
        </w:tc>
        <w:tc>
          <w:tcPr>
            <w:tcW w:w="1418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Дитина в сенсорно-пізнавальному 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просторі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Дитина в природному довкіллі</w:t>
            </w: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Дитина в соціумі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Дитина 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світі культури</w:t>
            </w:r>
          </w:p>
        </w:tc>
        <w:tc>
          <w:tcPr>
            <w:tcW w:w="1321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Фізичний розвиток</w:t>
            </w:r>
          </w:p>
        </w:tc>
        <w:tc>
          <w:tcPr>
            <w:tcW w:w="1089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lang w:eastAsia="ru-RU"/>
              </w:rPr>
              <w:t>Гра дитини</w:t>
            </w:r>
          </w:p>
        </w:tc>
      </w:tr>
      <w:tr w:rsidR="009628A4" w:rsidRPr="000C1C0B" w:rsidTr="00C92DF5">
        <w:tc>
          <w:tcPr>
            <w:tcW w:w="1419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Середня</w:t>
            </w:r>
          </w:p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1275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1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9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628A4" w:rsidRPr="000C1C0B" w:rsidTr="00C92DF5">
        <w:tc>
          <w:tcPr>
            <w:tcW w:w="1419" w:type="dxa"/>
          </w:tcPr>
          <w:p w:rsidR="009628A4" w:rsidRPr="000C1C0B" w:rsidRDefault="009628A4" w:rsidP="00C92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Високий</w:t>
            </w:r>
          </w:p>
        </w:tc>
        <w:tc>
          <w:tcPr>
            <w:tcW w:w="1275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41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417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321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08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9628A4" w:rsidRPr="000C1C0B" w:rsidTr="00C92DF5">
        <w:trPr>
          <w:trHeight w:val="471"/>
        </w:trPr>
        <w:tc>
          <w:tcPr>
            <w:tcW w:w="141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Достатній</w:t>
            </w:r>
          </w:p>
        </w:tc>
        <w:tc>
          <w:tcPr>
            <w:tcW w:w="1275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141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1417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1321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108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</w:t>
            </w:r>
          </w:p>
        </w:tc>
      </w:tr>
      <w:tr w:rsidR="009628A4" w:rsidRPr="000C1C0B" w:rsidTr="00C92DF5">
        <w:tc>
          <w:tcPr>
            <w:tcW w:w="141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Низький</w:t>
            </w:r>
          </w:p>
        </w:tc>
        <w:tc>
          <w:tcPr>
            <w:tcW w:w="1275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141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1417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1321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08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</w:tbl>
    <w:p w:rsidR="009628A4" w:rsidRDefault="009628A4" w:rsidP="009628A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7"/>
        <w:gridCol w:w="1386"/>
        <w:gridCol w:w="1479"/>
        <w:gridCol w:w="1417"/>
        <w:gridCol w:w="1134"/>
        <w:gridCol w:w="1276"/>
        <w:gridCol w:w="1327"/>
        <w:gridCol w:w="1083"/>
      </w:tblGrid>
      <w:tr w:rsidR="009628A4" w:rsidRPr="000C1C0B" w:rsidTr="00C92DF5">
        <w:tc>
          <w:tcPr>
            <w:tcW w:w="1247" w:type="dxa"/>
            <w:vMerge w:val="restart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Вікова група.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Рівень засвоєння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7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Розділи програми</w:t>
            </w:r>
          </w:p>
        </w:tc>
      </w:tr>
      <w:tr w:rsidR="009628A4" w:rsidRPr="000C1C0B" w:rsidTr="00C92DF5">
        <w:tc>
          <w:tcPr>
            <w:tcW w:w="1247" w:type="dxa"/>
            <w:vMerge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Мовленнєвий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розвиток</w:t>
            </w:r>
          </w:p>
        </w:tc>
        <w:tc>
          <w:tcPr>
            <w:tcW w:w="147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Дитина в сенсорно-пізнавальному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просторі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Дитина в природному довкіллі</w:t>
            </w: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Дитина в соціумі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Дитина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світі культури</w:t>
            </w:r>
          </w:p>
        </w:tc>
        <w:tc>
          <w:tcPr>
            <w:tcW w:w="1327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Фізичний розвиток</w:t>
            </w:r>
          </w:p>
        </w:tc>
        <w:tc>
          <w:tcPr>
            <w:tcW w:w="108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lang w:eastAsia="ru-RU"/>
              </w:rPr>
              <w:t>Гра дитини</w:t>
            </w:r>
          </w:p>
        </w:tc>
      </w:tr>
      <w:tr w:rsidR="009628A4" w:rsidRPr="000C1C0B" w:rsidTr="00C92DF5">
        <w:trPr>
          <w:trHeight w:val="540"/>
        </w:trPr>
        <w:tc>
          <w:tcPr>
            <w:tcW w:w="1247" w:type="dxa"/>
            <w:tcBorders>
              <w:bottom w:val="single" w:sz="4" w:space="0" w:color="auto"/>
            </w:tcBorders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Середня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№10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628A4" w:rsidRPr="000C1C0B" w:rsidTr="00C92DF5">
        <w:trPr>
          <w:trHeight w:val="338"/>
        </w:trPr>
        <w:tc>
          <w:tcPr>
            <w:tcW w:w="1247" w:type="dxa"/>
            <w:tcBorders>
              <w:top w:val="single" w:sz="4" w:space="0" w:color="auto"/>
            </w:tcBorders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Високий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9628A4" w:rsidRPr="000C1C0B" w:rsidTr="00C92DF5">
        <w:tc>
          <w:tcPr>
            <w:tcW w:w="1247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Достатній</w:t>
            </w:r>
          </w:p>
        </w:tc>
        <w:tc>
          <w:tcPr>
            <w:tcW w:w="138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</w:t>
            </w:r>
          </w:p>
        </w:tc>
        <w:tc>
          <w:tcPr>
            <w:tcW w:w="147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1417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</w:t>
            </w: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</w:t>
            </w:r>
          </w:p>
        </w:tc>
        <w:tc>
          <w:tcPr>
            <w:tcW w:w="1327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</w:t>
            </w:r>
          </w:p>
        </w:tc>
        <w:tc>
          <w:tcPr>
            <w:tcW w:w="108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</w:tr>
      <w:tr w:rsidR="009628A4" w:rsidRPr="000C1C0B" w:rsidTr="00C92DF5">
        <w:tc>
          <w:tcPr>
            <w:tcW w:w="1247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Низький</w:t>
            </w:r>
          </w:p>
        </w:tc>
        <w:tc>
          <w:tcPr>
            <w:tcW w:w="138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47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417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3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327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083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9628A4" w:rsidRDefault="009628A4" w:rsidP="009628A4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</w:p>
    <w:p w:rsidR="009628A4" w:rsidRDefault="009628A4" w:rsidP="009628A4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</w:p>
    <w:p w:rsidR="009628A4" w:rsidRDefault="009628A4" w:rsidP="009628A4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</w:p>
    <w:p w:rsidR="009628A4" w:rsidRDefault="009628A4" w:rsidP="009628A4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</w:p>
    <w:p w:rsidR="009628A4" w:rsidRDefault="009628A4" w:rsidP="009628A4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</w:p>
    <w:p w:rsidR="009628A4" w:rsidRDefault="009628A4" w:rsidP="009628A4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</w:p>
    <w:p w:rsidR="00C549DD" w:rsidRDefault="00C549DD" w:rsidP="009628A4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</w:p>
    <w:p w:rsidR="00C549DD" w:rsidRDefault="00C549DD" w:rsidP="009628A4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</w:p>
    <w:p w:rsidR="00C549DD" w:rsidRDefault="00C549DD" w:rsidP="009628A4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</w:p>
    <w:p w:rsidR="009628A4" w:rsidRPr="009628A4" w:rsidRDefault="00C549DD" w:rsidP="00C549DD">
      <w:pPr>
        <w:pStyle w:val="a3"/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</w:t>
      </w:r>
      <w:r w:rsidRPr="00BE6BC3">
        <w:rPr>
          <w:rFonts w:ascii="Times New Roman" w:hAnsi="Times New Roman"/>
          <w:sz w:val="28"/>
        </w:rPr>
        <w:t>Наповнюваність груп  середнього дошкільного віку на січень 2021 року   складає - група №4 (інклюзивна)</w:t>
      </w:r>
      <w:r>
        <w:rPr>
          <w:rFonts w:ascii="Times New Roman" w:hAnsi="Times New Roman"/>
          <w:color w:val="FF0000"/>
          <w:sz w:val="28"/>
        </w:rPr>
        <w:t xml:space="preserve"> </w:t>
      </w:r>
      <w:r w:rsidRPr="00115D55">
        <w:rPr>
          <w:rFonts w:ascii="Times New Roman" w:hAnsi="Times New Roman"/>
          <w:sz w:val="28"/>
        </w:rPr>
        <w:t>– 16 ; група №10 – 27 дітей. Всього  моніторинг пройшли 33 дитини,який показав якість</w:t>
      </w:r>
      <w:r w:rsidRPr="00BE6BC3">
        <w:rPr>
          <w:rFonts w:ascii="Times New Roman" w:hAnsi="Times New Roman"/>
          <w:sz w:val="28"/>
        </w:rPr>
        <w:t xml:space="preserve"> знань за освітніми лініями Базового компонента дошкільної освіти.</w:t>
      </w:r>
    </w:p>
    <w:p w:rsidR="009628A4" w:rsidRPr="00BE6BC3" w:rsidRDefault="009628A4" w:rsidP="009628A4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8"/>
        <w:gridCol w:w="1508"/>
        <w:gridCol w:w="1559"/>
        <w:gridCol w:w="1276"/>
        <w:gridCol w:w="1276"/>
        <w:gridCol w:w="1276"/>
        <w:gridCol w:w="1138"/>
        <w:gridCol w:w="1130"/>
      </w:tblGrid>
      <w:tr w:rsidR="009628A4" w:rsidRPr="000C1C0B" w:rsidTr="00C92DF5">
        <w:tc>
          <w:tcPr>
            <w:tcW w:w="1328" w:type="dxa"/>
            <w:vMerge w:val="restart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Вікова група.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Рівень засвоєння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163" w:type="dxa"/>
            <w:gridSpan w:val="7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Розділи програми</w:t>
            </w:r>
          </w:p>
        </w:tc>
      </w:tr>
      <w:tr w:rsidR="009628A4" w:rsidRPr="000C1C0B" w:rsidTr="00C92DF5">
        <w:tc>
          <w:tcPr>
            <w:tcW w:w="1328" w:type="dxa"/>
            <w:vMerge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Мовленнєвий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розвиток</w:t>
            </w:r>
          </w:p>
        </w:tc>
        <w:tc>
          <w:tcPr>
            <w:tcW w:w="1559" w:type="dxa"/>
          </w:tcPr>
          <w:p w:rsidR="009628A4" w:rsidRPr="000C1C0B" w:rsidRDefault="009628A4" w:rsidP="00C92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Дитина в сенсорно-пізнавальному </w:t>
            </w:r>
          </w:p>
          <w:p w:rsidR="009628A4" w:rsidRPr="000C1C0B" w:rsidRDefault="009628A4" w:rsidP="00C92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просторі</w:t>
            </w:r>
          </w:p>
          <w:p w:rsidR="009628A4" w:rsidRPr="000C1C0B" w:rsidRDefault="009628A4" w:rsidP="00C92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Дитина в природному довкіллі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Дитина в соціумі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Дитина 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світі культури</w:t>
            </w:r>
          </w:p>
        </w:tc>
        <w:tc>
          <w:tcPr>
            <w:tcW w:w="113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Фізичний розвиток</w:t>
            </w:r>
          </w:p>
        </w:tc>
        <w:tc>
          <w:tcPr>
            <w:tcW w:w="1130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lang w:eastAsia="ru-RU"/>
              </w:rPr>
              <w:t>Гра дитини</w:t>
            </w:r>
          </w:p>
        </w:tc>
      </w:tr>
      <w:tr w:rsidR="009628A4" w:rsidRPr="000C1C0B" w:rsidTr="00C92DF5">
        <w:tc>
          <w:tcPr>
            <w:tcW w:w="1328" w:type="dxa"/>
          </w:tcPr>
          <w:p w:rsidR="009628A4" w:rsidRPr="000C1C0B" w:rsidRDefault="009628A4" w:rsidP="00C92DF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Середня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150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0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628A4" w:rsidRPr="000C1C0B" w:rsidTr="00C92DF5">
        <w:tc>
          <w:tcPr>
            <w:tcW w:w="132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Високий</w:t>
            </w:r>
          </w:p>
        </w:tc>
        <w:tc>
          <w:tcPr>
            <w:tcW w:w="150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155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13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1130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37</w:t>
            </w:r>
          </w:p>
        </w:tc>
      </w:tr>
      <w:tr w:rsidR="009628A4" w:rsidRPr="000C1C0B" w:rsidTr="00C92DF5">
        <w:tc>
          <w:tcPr>
            <w:tcW w:w="132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Достатній</w:t>
            </w:r>
          </w:p>
        </w:tc>
        <w:tc>
          <w:tcPr>
            <w:tcW w:w="150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55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113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1130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44</w:t>
            </w:r>
          </w:p>
        </w:tc>
      </w:tr>
      <w:tr w:rsidR="009628A4" w:rsidRPr="000C1C0B" w:rsidTr="00C92DF5">
        <w:tc>
          <w:tcPr>
            <w:tcW w:w="132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Низький</w:t>
            </w:r>
          </w:p>
        </w:tc>
        <w:tc>
          <w:tcPr>
            <w:tcW w:w="150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155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113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130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</w:tr>
    </w:tbl>
    <w:p w:rsidR="009628A4" w:rsidRDefault="009628A4" w:rsidP="009628A4">
      <w:pPr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7"/>
        <w:gridCol w:w="1279"/>
        <w:gridCol w:w="1559"/>
        <w:gridCol w:w="1276"/>
        <w:gridCol w:w="1276"/>
        <w:gridCol w:w="1354"/>
        <w:gridCol w:w="1038"/>
        <w:gridCol w:w="1152"/>
      </w:tblGrid>
      <w:tr w:rsidR="009628A4" w:rsidRPr="000C1C0B" w:rsidTr="00C92DF5">
        <w:tc>
          <w:tcPr>
            <w:tcW w:w="1557" w:type="dxa"/>
            <w:vMerge w:val="restart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Вікова група.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Рівень засвоєння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4" w:type="dxa"/>
            <w:gridSpan w:val="7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Розділи програми</w:t>
            </w:r>
          </w:p>
        </w:tc>
      </w:tr>
      <w:tr w:rsidR="009628A4" w:rsidRPr="000C1C0B" w:rsidTr="00C92DF5">
        <w:tc>
          <w:tcPr>
            <w:tcW w:w="1557" w:type="dxa"/>
            <w:vMerge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Мовленнєвий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розвиток</w:t>
            </w:r>
          </w:p>
        </w:tc>
        <w:tc>
          <w:tcPr>
            <w:tcW w:w="155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Дитина в сенсорно-пізнавальному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просторі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Дитина в природному довкіллі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Дитина в соціумі</w:t>
            </w:r>
          </w:p>
        </w:tc>
        <w:tc>
          <w:tcPr>
            <w:tcW w:w="135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Дитина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світі культури</w:t>
            </w:r>
          </w:p>
        </w:tc>
        <w:tc>
          <w:tcPr>
            <w:tcW w:w="103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Фізичний розвиток</w:t>
            </w:r>
          </w:p>
        </w:tc>
        <w:tc>
          <w:tcPr>
            <w:tcW w:w="1152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lang w:eastAsia="ru-RU"/>
              </w:rPr>
              <w:t>Гра дитини</w:t>
            </w:r>
          </w:p>
        </w:tc>
      </w:tr>
      <w:tr w:rsidR="009628A4" w:rsidRPr="000C1C0B" w:rsidTr="00C92DF5">
        <w:tc>
          <w:tcPr>
            <w:tcW w:w="1557" w:type="dxa"/>
          </w:tcPr>
          <w:p w:rsidR="009628A4" w:rsidRPr="009628A4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628A4">
              <w:rPr>
                <w:rFonts w:ascii="Times New Roman" w:hAnsi="Times New Roman"/>
                <w:sz w:val="24"/>
                <w:szCs w:val="28"/>
                <w:lang w:eastAsia="ru-RU"/>
              </w:rPr>
              <w:t>Середня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28A4">
              <w:rPr>
                <w:rFonts w:ascii="Times New Roman" w:hAnsi="Times New Roman"/>
                <w:sz w:val="24"/>
                <w:szCs w:val="28"/>
                <w:lang w:eastAsia="ru-RU"/>
              </w:rPr>
              <w:t>№10</w:t>
            </w:r>
          </w:p>
        </w:tc>
        <w:tc>
          <w:tcPr>
            <w:tcW w:w="127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5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3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52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628A4" w:rsidRPr="000C1C0B" w:rsidTr="00C92DF5">
        <w:tc>
          <w:tcPr>
            <w:tcW w:w="1557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Високий</w:t>
            </w:r>
          </w:p>
        </w:tc>
        <w:tc>
          <w:tcPr>
            <w:tcW w:w="127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155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5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03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152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</w:tr>
      <w:tr w:rsidR="009628A4" w:rsidRPr="000C1C0B" w:rsidTr="00C92DF5">
        <w:tc>
          <w:tcPr>
            <w:tcW w:w="1557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Достатній</w:t>
            </w:r>
          </w:p>
        </w:tc>
        <w:tc>
          <w:tcPr>
            <w:tcW w:w="127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155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83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89</w:t>
            </w:r>
          </w:p>
        </w:tc>
        <w:tc>
          <w:tcPr>
            <w:tcW w:w="135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83</w:t>
            </w:r>
          </w:p>
        </w:tc>
        <w:tc>
          <w:tcPr>
            <w:tcW w:w="103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94</w:t>
            </w:r>
          </w:p>
        </w:tc>
        <w:tc>
          <w:tcPr>
            <w:tcW w:w="1152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83</w:t>
            </w:r>
          </w:p>
        </w:tc>
      </w:tr>
      <w:tr w:rsidR="009628A4" w:rsidRPr="000C1C0B" w:rsidTr="00C92DF5">
        <w:tc>
          <w:tcPr>
            <w:tcW w:w="1557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Низький</w:t>
            </w:r>
          </w:p>
        </w:tc>
        <w:tc>
          <w:tcPr>
            <w:tcW w:w="127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55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35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3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52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</w:tbl>
    <w:p w:rsidR="009628A4" w:rsidRDefault="009628A4" w:rsidP="009628A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628A4" w:rsidRDefault="009628A4" w:rsidP="009628A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628A4" w:rsidRDefault="009628A4" w:rsidP="009628A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628A4" w:rsidRDefault="009628A4" w:rsidP="009628A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628A4" w:rsidRDefault="009628A4" w:rsidP="009628A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628A4" w:rsidRDefault="009628A4" w:rsidP="009628A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628A4" w:rsidRDefault="009628A4" w:rsidP="009628A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628A4" w:rsidRDefault="009628A4" w:rsidP="009628A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628A4" w:rsidRDefault="009628A4" w:rsidP="009628A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628A4" w:rsidRDefault="009628A4" w:rsidP="009628A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628A4" w:rsidRDefault="009628A4" w:rsidP="00C549DD">
      <w:pPr>
        <w:rPr>
          <w:rFonts w:ascii="Times New Roman" w:hAnsi="Times New Roman" w:cs="Times New Roman"/>
          <w:b/>
          <w:sz w:val="28"/>
          <w:szCs w:val="32"/>
        </w:rPr>
      </w:pPr>
    </w:p>
    <w:p w:rsidR="009628A4" w:rsidRPr="00DF2A4B" w:rsidRDefault="009628A4" w:rsidP="009628A4">
      <w:pPr>
        <w:jc w:val="center"/>
        <w:rPr>
          <w:rFonts w:ascii="Times New Roman" w:hAnsi="Times New Roman" w:cs="Times New Roman"/>
          <w:b/>
          <w:sz w:val="28"/>
          <w:szCs w:val="32"/>
          <w:lang w:val="ru-RU"/>
        </w:rPr>
      </w:pPr>
      <w:r w:rsidRPr="00DF2A4B">
        <w:rPr>
          <w:rFonts w:ascii="Times New Roman" w:hAnsi="Times New Roman" w:cs="Times New Roman"/>
          <w:b/>
          <w:sz w:val="28"/>
          <w:szCs w:val="32"/>
        </w:rPr>
        <w:t>Узагальнені результати обстеження дітей (</w:t>
      </w:r>
      <w:r w:rsidRPr="00DF2A4B">
        <w:rPr>
          <w:rFonts w:ascii="Times New Roman" w:hAnsi="Times New Roman" w:cs="Times New Roman"/>
          <w:b/>
          <w:sz w:val="28"/>
          <w:szCs w:val="32"/>
          <w:lang w:val="ru-RU"/>
        </w:rPr>
        <w:t>5-6</w:t>
      </w:r>
      <w:r w:rsidRPr="00DF2A4B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DF2A4B">
        <w:rPr>
          <w:rFonts w:ascii="Times New Roman" w:hAnsi="Times New Roman" w:cs="Times New Roman"/>
          <w:b/>
          <w:sz w:val="28"/>
          <w:szCs w:val="32"/>
        </w:rPr>
        <w:t>р.ж</w:t>
      </w:r>
      <w:proofErr w:type="spellEnd"/>
      <w:r w:rsidRPr="00DF2A4B">
        <w:rPr>
          <w:rFonts w:ascii="Times New Roman" w:hAnsi="Times New Roman" w:cs="Times New Roman"/>
          <w:b/>
          <w:sz w:val="28"/>
          <w:szCs w:val="32"/>
        </w:rPr>
        <w:t xml:space="preserve">.) групи № </w:t>
      </w:r>
      <w:r w:rsidRPr="00DF2A4B">
        <w:rPr>
          <w:rFonts w:ascii="Times New Roman" w:hAnsi="Times New Roman" w:cs="Times New Roman"/>
          <w:b/>
          <w:sz w:val="28"/>
          <w:szCs w:val="32"/>
          <w:lang w:val="ru-RU"/>
        </w:rPr>
        <w:t>4</w:t>
      </w:r>
    </w:p>
    <w:p w:rsidR="009628A4" w:rsidRPr="001C346F" w:rsidRDefault="009628A4" w:rsidP="009628A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F2A4B">
        <w:rPr>
          <w:rFonts w:ascii="Times New Roman" w:hAnsi="Times New Roman" w:cs="Times New Roman"/>
          <w:b/>
          <w:sz w:val="28"/>
          <w:szCs w:val="32"/>
        </w:rPr>
        <w:t xml:space="preserve"> за вересень 20</w:t>
      </w:r>
      <w:proofErr w:type="spellStart"/>
      <w:r w:rsidRPr="00DF2A4B">
        <w:rPr>
          <w:rFonts w:ascii="Times New Roman" w:hAnsi="Times New Roman" w:cs="Times New Roman"/>
          <w:b/>
          <w:sz w:val="28"/>
          <w:szCs w:val="32"/>
          <w:lang w:val="ru-RU"/>
        </w:rPr>
        <w:t>20</w:t>
      </w:r>
      <w:proofErr w:type="spellEnd"/>
      <w:r w:rsidRPr="00DF2A4B">
        <w:rPr>
          <w:rFonts w:ascii="Times New Roman" w:hAnsi="Times New Roman" w:cs="Times New Roman"/>
          <w:b/>
          <w:sz w:val="28"/>
          <w:szCs w:val="32"/>
        </w:rPr>
        <w:t xml:space="preserve">р. </w:t>
      </w:r>
      <w:r w:rsidRPr="00DF2A4B">
        <w:rPr>
          <w:rFonts w:ascii="Times New Roman" w:hAnsi="Times New Roman" w:cs="Times New Roman"/>
          <w:b/>
          <w:sz w:val="28"/>
          <w:szCs w:val="32"/>
          <w:lang w:val="ru-RU"/>
        </w:rPr>
        <w:t>-</w:t>
      </w:r>
      <w:r w:rsidRPr="00DF2A4B">
        <w:rPr>
          <w:rFonts w:ascii="Times New Roman" w:hAnsi="Times New Roman" w:cs="Times New Roman"/>
          <w:b/>
          <w:sz w:val="28"/>
          <w:szCs w:val="32"/>
        </w:rPr>
        <w:t xml:space="preserve"> січень 202</w:t>
      </w:r>
      <w:r w:rsidRPr="00DF2A4B">
        <w:rPr>
          <w:rFonts w:ascii="Times New Roman" w:hAnsi="Times New Roman" w:cs="Times New Roman"/>
          <w:b/>
          <w:sz w:val="28"/>
          <w:szCs w:val="32"/>
          <w:lang w:val="ru-RU"/>
        </w:rPr>
        <w:t>1</w:t>
      </w:r>
      <w:r w:rsidRPr="00DF2A4B">
        <w:rPr>
          <w:rFonts w:ascii="Times New Roman" w:hAnsi="Times New Roman" w:cs="Times New Roman"/>
          <w:b/>
          <w:sz w:val="28"/>
          <w:szCs w:val="32"/>
        </w:rPr>
        <w:t>р.</w:t>
      </w:r>
    </w:p>
    <w:p w:rsidR="009628A4" w:rsidRPr="001C346F" w:rsidRDefault="009628A4" w:rsidP="009628A4">
      <w:pPr>
        <w:rPr>
          <w:b/>
          <w:color w:val="002060"/>
          <w:sz w:val="28"/>
          <w:szCs w:val="32"/>
          <w:lang w:val="ru-RU"/>
        </w:rPr>
      </w:pPr>
      <w:r>
        <w:rPr>
          <w:noProof/>
        </w:rPr>
        <w:drawing>
          <wp:inline distT="0" distB="0" distL="0" distR="0">
            <wp:extent cx="5905500" cy="3209925"/>
            <wp:effectExtent l="0" t="0" r="0" b="0"/>
            <wp:docPr id="1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28A4" w:rsidRPr="00724BBA" w:rsidRDefault="009628A4" w:rsidP="009628A4">
      <w:pPr>
        <w:pStyle w:val="a4"/>
        <w:ind w:left="720"/>
        <w:jc w:val="center"/>
        <w:rPr>
          <w:b/>
          <w:sz w:val="28"/>
          <w:szCs w:val="32"/>
        </w:rPr>
      </w:pPr>
      <w:r w:rsidRPr="00724BBA">
        <w:rPr>
          <w:b/>
          <w:sz w:val="28"/>
          <w:szCs w:val="32"/>
        </w:rPr>
        <w:t>Узагальнені результати обс</w:t>
      </w:r>
      <w:r>
        <w:rPr>
          <w:b/>
          <w:sz w:val="28"/>
          <w:szCs w:val="32"/>
        </w:rPr>
        <w:t>теження дітей (</w:t>
      </w:r>
      <w:r>
        <w:rPr>
          <w:b/>
          <w:sz w:val="28"/>
          <w:szCs w:val="32"/>
          <w:lang w:val="ru-RU"/>
        </w:rPr>
        <w:t>5-6</w:t>
      </w:r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р.ж</w:t>
      </w:r>
      <w:proofErr w:type="spellEnd"/>
      <w:r>
        <w:rPr>
          <w:b/>
          <w:sz w:val="28"/>
          <w:szCs w:val="32"/>
        </w:rPr>
        <w:t xml:space="preserve">.) групи № </w:t>
      </w:r>
      <w:r>
        <w:rPr>
          <w:b/>
          <w:sz w:val="28"/>
          <w:szCs w:val="32"/>
          <w:lang w:val="ru-RU"/>
        </w:rPr>
        <w:t>10</w:t>
      </w:r>
      <w:r w:rsidRPr="00724BBA">
        <w:rPr>
          <w:b/>
          <w:sz w:val="28"/>
          <w:szCs w:val="32"/>
        </w:rPr>
        <w:t xml:space="preserve"> </w:t>
      </w:r>
    </w:p>
    <w:p w:rsidR="009628A4" w:rsidRPr="0057519E" w:rsidRDefault="009628A4" w:rsidP="009628A4">
      <w:pPr>
        <w:pStyle w:val="a4"/>
        <w:ind w:left="720"/>
        <w:jc w:val="center"/>
        <w:rPr>
          <w:b/>
          <w:sz w:val="28"/>
          <w:szCs w:val="32"/>
          <w:lang w:val="ru-RU"/>
        </w:rPr>
      </w:pPr>
      <w:r>
        <w:rPr>
          <w:b/>
          <w:sz w:val="28"/>
          <w:szCs w:val="32"/>
        </w:rPr>
        <w:t>за вересень 20</w:t>
      </w:r>
      <w:proofErr w:type="spellStart"/>
      <w:r>
        <w:rPr>
          <w:b/>
          <w:sz w:val="28"/>
          <w:szCs w:val="32"/>
          <w:lang w:val="ru-RU"/>
        </w:rPr>
        <w:t>20</w:t>
      </w:r>
      <w:proofErr w:type="spellEnd"/>
      <w:r>
        <w:rPr>
          <w:b/>
          <w:sz w:val="28"/>
          <w:szCs w:val="32"/>
        </w:rPr>
        <w:t xml:space="preserve">р. </w:t>
      </w:r>
      <w:r>
        <w:rPr>
          <w:b/>
          <w:sz w:val="28"/>
          <w:szCs w:val="32"/>
          <w:lang w:val="ru-RU"/>
        </w:rPr>
        <w:t>-</w:t>
      </w:r>
      <w:r w:rsidRPr="00724BBA">
        <w:rPr>
          <w:b/>
          <w:sz w:val="28"/>
          <w:szCs w:val="32"/>
        </w:rPr>
        <w:t xml:space="preserve"> січень </w:t>
      </w:r>
      <w:r>
        <w:rPr>
          <w:b/>
          <w:sz w:val="28"/>
          <w:szCs w:val="32"/>
        </w:rPr>
        <w:t>202</w:t>
      </w:r>
      <w:r>
        <w:rPr>
          <w:b/>
          <w:sz w:val="28"/>
          <w:szCs w:val="32"/>
          <w:lang w:val="ru-RU"/>
        </w:rPr>
        <w:t>1</w:t>
      </w:r>
      <w:r w:rsidRPr="00724BBA">
        <w:rPr>
          <w:b/>
          <w:sz w:val="28"/>
          <w:szCs w:val="32"/>
        </w:rPr>
        <w:t>р.</w:t>
      </w:r>
      <w:r>
        <w:rPr>
          <w:b/>
          <w:sz w:val="28"/>
          <w:szCs w:val="32"/>
          <w:lang w:val="ru-RU"/>
        </w:rPr>
        <w:t xml:space="preserve"> </w:t>
      </w:r>
    </w:p>
    <w:p w:rsidR="009628A4" w:rsidRPr="00724BBA" w:rsidRDefault="009628A4" w:rsidP="009628A4">
      <w:pPr>
        <w:pStyle w:val="a4"/>
        <w:ind w:left="720"/>
        <w:rPr>
          <w:b/>
          <w:color w:val="002060"/>
          <w:sz w:val="28"/>
          <w:szCs w:val="32"/>
        </w:rPr>
      </w:pPr>
    </w:p>
    <w:p w:rsidR="009628A4" w:rsidRDefault="009628A4" w:rsidP="009628A4">
      <w:pPr>
        <w:pStyle w:val="a4"/>
        <w:ind w:left="720"/>
        <w:jc w:val="center"/>
        <w:rPr>
          <w:b/>
          <w:color w:val="002060"/>
          <w:sz w:val="28"/>
          <w:szCs w:val="32"/>
          <w:lang w:val="ru-RU"/>
        </w:rPr>
      </w:pPr>
      <w:r w:rsidRPr="003D78D7">
        <w:rPr>
          <w:b/>
          <w:noProof/>
          <w:color w:val="002060"/>
          <w:sz w:val="28"/>
          <w:szCs w:val="32"/>
          <w:lang w:eastAsia="uk-UA"/>
        </w:rPr>
        <w:drawing>
          <wp:inline distT="0" distB="0" distL="0" distR="0">
            <wp:extent cx="5981700" cy="3257550"/>
            <wp:effectExtent l="0" t="0" r="0" b="0"/>
            <wp:docPr id="16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28A4" w:rsidRDefault="009628A4" w:rsidP="009628A4">
      <w:pPr>
        <w:pStyle w:val="a4"/>
        <w:ind w:left="720"/>
        <w:jc w:val="center"/>
        <w:rPr>
          <w:b/>
          <w:color w:val="002060"/>
          <w:sz w:val="28"/>
          <w:szCs w:val="32"/>
          <w:lang w:val="ru-RU"/>
        </w:rPr>
      </w:pPr>
    </w:p>
    <w:p w:rsidR="009628A4" w:rsidRDefault="009628A4" w:rsidP="009628A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 w:rsidR="009628A4" w:rsidRDefault="009628A4" w:rsidP="009628A4">
      <w:pPr>
        <w:pStyle w:val="a3"/>
        <w:jc w:val="both"/>
        <w:rPr>
          <w:rFonts w:ascii="Times New Roman" w:hAnsi="Times New Roman"/>
          <w:sz w:val="28"/>
        </w:rPr>
      </w:pPr>
    </w:p>
    <w:p w:rsidR="009628A4" w:rsidRDefault="009628A4" w:rsidP="009628A4">
      <w:pPr>
        <w:pStyle w:val="a3"/>
        <w:jc w:val="both"/>
        <w:rPr>
          <w:rFonts w:ascii="Times New Roman" w:hAnsi="Times New Roman"/>
          <w:sz w:val="28"/>
        </w:rPr>
      </w:pPr>
    </w:p>
    <w:p w:rsidR="009628A4" w:rsidRDefault="009628A4" w:rsidP="009628A4">
      <w:pPr>
        <w:pStyle w:val="a3"/>
        <w:jc w:val="both"/>
        <w:rPr>
          <w:rFonts w:ascii="Times New Roman" w:hAnsi="Times New Roman"/>
          <w:sz w:val="28"/>
        </w:rPr>
      </w:pPr>
    </w:p>
    <w:p w:rsidR="009628A4" w:rsidRDefault="009628A4" w:rsidP="009628A4">
      <w:pPr>
        <w:pStyle w:val="a3"/>
        <w:jc w:val="both"/>
        <w:rPr>
          <w:rFonts w:ascii="Times New Roman" w:hAnsi="Times New Roman"/>
          <w:sz w:val="28"/>
        </w:rPr>
      </w:pPr>
    </w:p>
    <w:p w:rsidR="009628A4" w:rsidRDefault="009628A4" w:rsidP="009628A4">
      <w:pPr>
        <w:pStyle w:val="a3"/>
        <w:jc w:val="both"/>
        <w:rPr>
          <w:rFonts w:ascii="Times New Roman" w:hAnsi="Times New Roman"/>
          <w:sz w:val="28"/>
        </w:rPr>
      </w:pPr>
    </w:p>
    <w:p w:rsidR="00C549DD" w:rsidRDefault="00C549DD" w:rsidP="00C549D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ДНЗ №48 « Журавочка» працює  група старшого дошкільного віку (сьомого року життя). Наповнюваність  групи на вересень 2020 року   складає – 30 дітей. Всього  моніторинг пройшли 23 дитини,який показав якість знань за освітніми лініями Базового компонента.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4"/>
        <w:gridCol w:w="1386"/>
        <w:gridCol w:w="924"/>
        <w:gridCol w:w="1462"/>
        <w:gridCol w:w="1266"/>
        <w:gridCol w:w="850"/>
        <w:gridCol w:w="999"/>
        <w:gridCol w:w="1038"/>
        <w:gridCol w:w="834"/>
      </w:tblGrid>
      <w:tr w:rsidR="00C549DD" w:rsidRPr="000C1C0B" w:rsidTr="00C92DF5">
        <w:tc>
          <w:tcPr>
            <w:tcW w:w="1414" w:type="dxa"/>
            <w:vMerge w:val="restart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Вікова група.</w:t>
            </w:r>
          </w:p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Рівень засвоєння</w:t>
            </w:r>
          </w:p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59" w:type="dxa"/>
            <w:gridSpan w:val="8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Розділи програми</w:t>
            </w:r>
          </w:p>
        </w:tc>
      </w:tr>
      <w:tr w:rsidR="00C549DD" w:rsidRPr="000C1C0B" w:rsidTr="00C92DF5">
        <w:tc>
          <w:tcPr>
            <w:tcW w:w="1414" w:type="dxa"/>
            <w:vMerge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Мовленнєвий</w:t>
            </w:r>
          </w:p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розвиток</w:t>
            </w:r>
          </w:p>
        </w:tc>
        <w:tc>
          <w:tcPr>
            <w:tcW w:w="924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1462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Дитина в сенсорно-пізнавальному</w:t>
            </w:r>
          </w:p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просторі</w:t>
            </w:r>
          </w:p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Дитина в природному довкіллі</w:t>
            </w:r>
          </w:p>
        </w:tc>
        <w:tc>
          <w:tcPr>
            <w:tcW w:w="850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Дитина в соціумі</w:t>
            </w:r>
          </w:p>
        </w:tc>
        <w:tc>
          <w:tcPr>
            <w:tcW w:w="999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Дитина</w:t>
            </w:r>
          </w:p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світі культури</w:t>
            </w:r>
          </w:p>
        </w:tc>
        <w:tc>
          <w:tcPr>
            <w:tcW w:w="1038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Фізичний розвиток</w:t>
            </w:r>
          </w:p>
        </w:tc>
        <w:tc>
          <w:tcPr>
            <w:tcW w:w="834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lang w:eastAsia="ru-RU"/>
              </w:rPr>
              <w:t>Гра дитини</w:t>
            </w:r>
          </w:p>
        </w:tc>
      </w:tr>
      <w:tr w:rsidR="00C549DD" w:rsidRPr="000C1C0B" w:rsidTr="00C92DF5">
        <w:tc>
          <w:tcPr>
            <w:tcW w:w="1414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7-го року</w:t>
            </w:r>
          </w:p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№ 12</w:t>
            </w:r>
          </w:p>
        </w:tc>
        <w:tc>
          <w:tcPr>
            <w:tcW w:w="1386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4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62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66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38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4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549DD" w:rsidRPr="000C1C0B" w:rsidTr="00C92DF5">
        <w:tc>
          <w:tcPr>
            <w:tcW w:w="1414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Високий</w:t>
            </w:r>
          </w:p>
        </w:tc>
        <w:tc>
          <w:tcPr>
            <w:tcW w:w="1386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4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62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C1C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6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850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999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8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4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</w:t>
            </w:r>
          </w:p>
        </w:tc>
      </w:tr>
      <w:tr w:rsidR="00C549DD" w:rsidRPr="000C1C0B" w:rsidTr="00C92DF5">
        <w:tc>
          <w:tcPr>
            <w:tcW w:w="1414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Достатній</w:t>
            </w:r>
          </w:p>
        </w:tc>
        <w:tc>
          <w:tcPr>
            <w:tcW w:w="1386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24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62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6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0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9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038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34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</w:tr>
      <w:tr w:rsidR="00C549DD" w:rsidRPr="000C1C0B" w:rsidTr="00C92DF5">
        <w:tc>
          <w:tcPr>
            <w:tcW w:w="1414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Низький</w:t>
            </w:r>
          </w:p>
        </w:tc>
        <w:tc>
          <w:tcPr>
            <w:tcW w:w="1386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4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62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6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9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8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4" w:type="dxa"/>
          </w:tcPr>
          <w:p w:rsidR="00C549DD" w:rsidRPr="000C1C0B" w:rsidRDefault="00C549DD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C549DD" w:rsidRDefault="00C549DD" w:rsidP="00C549DD">
      <w:pPr>
        <w:spacing w:after="75" w:line="37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549DD" w:rsidRPr="00C549DD" w:rsidRDefault="00C549DD" w:rsidP="00C549D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Наповнюваність   групи сьомого року життя на січень 2021 рік   складає </w:t>
      </w:r>
      <w:r w:rsidRPr="00115D55">
        <w:rPr>
          <w:rFonts w:ascii="Times New Roman" w:hAnsi="Times New Roman"/>
          <w:sz w:val="28"/>
          <w:szCs w:val="28"/>
        </w:rPr>
        <w:t>- 21 дитина</w:t>
      </w:r>
      <w:r>
        <w:rPr>
          <w:rFonts w:ascii="Times New Roman" w:hAnsi="Times New Roman"/>
          <w:sz w:val="28"/>
          <w:szCs w:val="28"/>
        </w:rPr>
        <w:t>. Всього  моніторинг пройшло</w:t>
      </w:r>
      <w:r w:rsidRPr="00115D55">
        <w:rPr>
          <w:rFonts w:ascii="Times New Roman" w:hAnsi="Times New Roman"/>
          <w:sz w:val="28"/>
          <w:szCs w:val="28"/>
        </w:rPr>
        <w:t xml:space="preserve"> 21 дитина</w:t>
      </w:r>
      <w:r>
        <w:rPr>
          <w:rFonts w:ascii="Times New Roman" w:hAnsi="Times New Roman"/>
          <w:sz w:val="28"/>
          <w:szCs w:val="28"/>
        </w:rPr>
        <w:t>,який показав якість знань за освітніми лініями Базового компонента: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4"/>
        <w:gridCol w:w="1386"/>
        <w:gridCol w:w="924"/>
        <w:gridCol w:w="1462"/>
        <w:gridCol w:w="1266"/>
        <w:gridCol w:w="850"/>
        <w:gridCol w:w="999"/>
        <w:gridCol w:w="1038"/>
        <w:gridCol w:w="834"/>
      </w:tblGrid>
      <w:tr w:rsidR="009628A4" w:rsidRPr="000C1C0B" w:rsidTr="00C549DD">
        <w:tc>
          <w:tcPr>
            <w:tcW w:w="1414" w:type="dxa"/>
            <w:vMerge w:val="restart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Вікова група.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Рівень засвоєння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759" w:type="dxa"/>
            <w:gridSpan w:val="8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Розділи програми</w:t>
            </w:r>
          </w:p>
        </w:tc>
      </w:tr>
      <w:tr w:rsidR="009628A4" w:rsidRPr="000C1C0B" w:rsidTr="00C549DD">
        <w:tc>
          <w:tcPr>
            <w:tcW w:w="1414" w:type="dxa"/>
            <w:vMerge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Мовленнєвий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розвиток</w:t>
            </w:r>
          </w:p>
        </w:tc>
        <w:tc>
          <w:tcPr>
            <w:tcW w:w="92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1462" w:type="dxa"/>
          </w:tcPr>
          <w:p w:rsidR="009628A4" w:rsidRPr="000C1C0B" w:rsidRDefault="009628A4" w:rsidP="00C92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Дитина в сенсорно-пізнавальному </w:t>
            </w:r>
          </w:p>
          <w:p w:rsidR="009628A4" w:rsidRPr="000C1C0B" w:rsidRDefault="009628A4" w:rsidP="00C92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просторі</w:t>
            </w:r>
          </w:p>
          <w:p w:rsidR="009628A4" w:rsidRPr="000C1C0B" w:rsidRDefault="009628A4" w:rsidP="00C92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Дитина в природному довкіллі</w:t>
            </w:r>
          </w:p>
        </w:tc>
        <w:tc>
          <w:tcPr>
            <w:tcW w:w="850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Дитина в соціумі</w:t>
            </w:r>
          </w:p>
        </w:tc>
        <w:tc>
          <w:tcPr>
            <w:tcW w:w="99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Дитина 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світі культури</w:t>
            </w:r>
          </w:p>
        </w:tc>
        <w:tc>
          <w:tcPr>
            <w:tcW w:w="103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szCs w:val="20"/>
                <w:lang w:eastAsia="ru-RU"/>
              </w:rPr>
              <w:t>Фізичний розвиток</w:t>
            </w:r>
          </w:p>
        </w:tc>
        <w:tc>
          <w:tcPr>
            <w:tcW w:w="83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0C1C0B">
              <w:rPr>
                <w:rFonts w:ascii="Times New Roman" w:hAnsi="Times New Roman"/>
                <w:sz w:val="20"/>
                <w:lang w:eastAsia="ru-RU"/>
              </w:rPr>
              <w:t>Гра дитини</w:t>
            </w:r>
          </w:p>
        </w:tc>
      </w:tr>
      <w:tr w:rsidR="009628A4" w:rsidRPr="000C1C0B" w:rsidTr="00C549DD">
        <w:tc>
          <w:tcPr>
            <w:tcW w:w="1414" w:type="dxa"/>
          </w:tcPr>
          <w:p w:rsidR="009628A4" w:rsidRPr="000C1C0B" w:rsidRDefault="009628A4" w:rsidP="00C9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7-го року</w:t>
            </w: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C0B">
              <w:rPr>
                <w:rFonts w:ascii="Times New Roman" w:hAnsi="Times New Roman"/>
                <w:sz w:val="28"/>
                <w:szCs w:val="28"/>
                <w:lang w:eastAsia="ru-RU"/>
              </w:rPr>
              <w:t>№ 12</w:t>
            </w:r>
          </w:p>
        </w:tc>
        <w:tc>
          <w:tcPr>
            <w:tcW w:w="138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62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6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3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628A4" w:rsidRPr="000C1C0B" w:rsidTr="00C549DD">
        <w:tc>
          <w:tcPr>
            <w:tcW w:w="141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Високий</w:t>
            </w:r>
          </w:p>
        </w:tc>
        <w:tc>
          <w:tcPr>
            <w:tcW w:w="138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92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462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126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850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99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03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83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52</w:t>
            </w:r>
          </w:p>
        </w:tc>
      </w:tr>
      <w:tr w:rsidR="009628A4" w:rsidRPr="000C1C0B" w:rsidTr="00C549DD">
        <w:tc>
          <w:tcPr>
            <w:tcW w:w="141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Достатній</w:t>
            </w:r>
          </w:p>
        </w:tc>
        <w:tc>
          <w:tcPr>
            <w:tcW w:w="138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92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1462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126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850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99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76</w:t>
            </w:r>
          </w:p>
        </w:tc>
        <w:tc>
          <w:tcPr>
            <w:tcW w:w="103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Pr="000C1C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83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9628A4" w:rsidRPr="000C1C0B" w:rsidTr="00C549DD">
        <w:tc>
          <w:tcPr>
            <w:tcW w:w="141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C0B">
              <w:rPr>
                <w:rFonts w:ascii="Times New Roman" w:hAnsi="Times New Roman"/>
                <w:sz w:val="24"/>
                <w:szCs w:val="28"/>
                <w:lang w:eastAsia="ru-RU"/>
              </w:rPr>
              <w:t>Низький</w:t>
            </w:r>
          </w:p>
        </w:tc>
        <w:tc>
          <w:tcPr>
            <w:tcW w:w="138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2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462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266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99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038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834" w:type="dxa"/>
          </w:tcPr>
          <w:p w:rsidR="009628A4" w:rsidRPr="000C1C0B" w:rsidRDefault="009628A4" w:rsidP="00C92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9628A4" w:rsidRDefault="009628A4" w:rsidP="009628A4">
      <w:pPr>
        <w:rPr>
          <w:rFonts w:ascii="Times New Roman" w:hAnsi="Times New Roman"/>
          <w:sz w:val="28"/>
          <w:szCs w:val="28"/>
        </w:rPr>
      </w:pPr>
    </w:p>
    <w:p w:rsidR="00C549DD" w:rsidRDefault="00C549DD" w:rsidP="009628A4">
      <w:pPr>
        <w:pStyle w:val="a4"/>
        <w:ind w:left="720"/>
        <w:jc w:val="center"/>
        <w:rPr>
          <w:b/>
          <w:sz w:val="28"/>
          <w:szCs w:val="32"/>
        </w:rPr>
      </w:pPr>
    </w:p>
    <w:p w:rsidR="00C549DD" w:rsidRDefault="00C549DD" w:rsidP="009628A4">
      <w:pPr>
        <w:pStyle w:val="a4"/>
        <w:ind w:left="720"/>
        <w:jc w:val="center"/>
        <w:rPr>
          <w:b/>
          <w:sz w:val="28"/>
          <w:szCs w:val="32"/>
        </w:rPr>
      </w:pPr>
    </w:p>
    <w:p w:rsidR="00C549DD" w:rsidRDefault="00C549DD" w:rsidP="009628A4">
      <w:pPr>
        <w:pStyle w:val="a4"/>
        <w:ind w:left="720"/>
        <w:jc w:val="center"/>
        <w:rPr>
          <w:b/>
          <w:sz w:val="28"/>
          <w:szCs w:val="32"/>
        </w:rPr>
      </w:pPr>
    </w:p>
    <w:p w:rsidR="00C549DD" w:rsidRDefault="00C549DD" w:rsidP="009628A4">
      <w:pPr>
        <w:pStyle w:val="a4"/>
        <w:ind w:left="720"/>
        <w:jc w:val="center"/>
        <w:rPr>
          <w:b/>
          <w:sz w:val="28"/>
          <w:szCs w:val="32"/>
        </w:rPr>
      </w:pPr>
    </w:p>
    <w:p w:rsidR="00C549DD" w:rsidRDefault="00C549DD" w:rsidP="009628A4">
      <w:pPr>
        <w:pStyle w:val="a4"/>
        <w:ind w:left="720"/>
        <w:jc w:val="center"/>
        <w:rPr>
          <w:b/>
          <w:sz w:val="28"/>
          <w:szCs w:val="32"/>
        </w:rPr>
      </w:pPr>
    </w:p>
    <w:p w:rsidR="00C549DD" w:rsidRDefault="00C549DD" w:rsidP="009628A4">
      <w:pPr>
        <w:pStyle w:val="a4"/>
        <w:ind w:left="720"/>
        <w:jc w:val="center"/>
        <w:rPr>
          <w:b/>
          <w:sz w:val="28"/>
          <w:szCs w:val="32"/>
        </w:rPr>
      </w:pPr>
    </w:p>
    <w:p w:rsidR="00C549DD" w:rsidRDefault="00C549DD" w:rsidP="009628A4">
      <w:pPr>
        <w:pStyle w:val="a4"/>
        <w:ind w:left="720"/>
        <w:jc w:val="center"/>
        <w:rPr>
          <w:b/>
          <w:sz w:val="28"/>
          <w:szCs w:val="32"/>
        </w:rPr>
      </w:pPr>
    </w:p>
    <w:p w:rsidR="00C549DD" w:rsidRDefault="00C549DD" w:rsidP="009628A4">
      <w:pPr>
        <w:pStyle w:val="a4"/>
        <w:ind w:left="720"/>
        <w:jc w:val="center"/>
        <w:rPr>
          <w:b/>
          <w:sz w:val="28"/>
          <w:szCs w:val="32"/>
        </w:rPr>
      </w:pPr>
    </w:p>
    <w:p w:rsidR="00C549DD" w:rsidRDefault="00C549DD" w:rsidP="009628A4">
      <w:pPr>
        <w:pStyle w:val="a4"/>
        <w:ind w:left="720"/>
        <w:jc w:val="center"/>
        <w:rPr>
          <w:b/>
          <w:sz w:val="28"/>
          <w:szCs w:val="32"/>
        </w:rPr>
      </w:pPr>
    </w:p>
    <w:p w:rsidR="00C549DD" w:rsidRDefault="00C549DD" w:rsidP="009628A4">
      <w:pPr>
        <w:pStyle w:val="a4"/>
        <w:ind w:left="720"/>
        <w:jc w:val="center"/>
        <w:rPr>
          <w:b/>
          <w:sz w:val="28"/>
          <w:szCs w:val="32"/>
        </w:rPr>
      </w:pPr>
    </w:p>
    <w:p w:rsidR="009628A4" w:rsidRPr="0057519E" w:rsidRDefault="009628A4" w:rsidP="009628A4">
      <w:pPr>
        <w:pStyle w:val="a4"/>
        <w:ind w:left="720"/>
        <w:jc w:val="center"/>
        <w:rPr>
          <w:b/>
          <w:sz w:val="28"/>
          <w:szCs w:val="32"/>
          <w:lang w:val="ru-RU"/>
        </w:rPr>
      </w:pPr>
      <w:r w:rsidRPr="00724BBA">
        <w:rPr>
          <w:b/>
          <w:sz w:val="28"/>
          <w:szCs w:val="32"/>
        </w:rPr>
        <w:lastRenderedPageBreak/>
        <w:t>Узагальнені</w:t>
      </w:r>
      <w:r>
        <w:rPr>
          <w:b/>
          <w:sz w:val="28"/>
          <w:szCs w:val="32"/>
        </w:rPr>
        <w:t xml:space="preserve"> результати обстеження дітей (</w:t>
      </w:r>
      <w:r w:rsidRPr="00724BBA">
        <w:rPr>
          <w:b/>
          <w:sz w:val="28"/>
          <w:szCs w:val="32"/>
        </w:rPr>
        <w:t xml:space="preserve">7 </w:t>
      </w:r>
      <w:proofErr w:type="spellStart"/>
      <w:r w:rsidRPr="00724BBA">
        <w:rPr>
          <w:b/>
          <w:sz w:val="28"/>
          <w:szCs w:val="32"/>
        </w:rPr>
        <w:t>р.ж</w:t>
      </w:r>
      <w:proofErr w:type="spellEnd"/>
      <w:r w:rsidRPr="00724BBA">
        <w:rPr>
          <w:b/>
          <w:sz w:val="28"/>
          <w:szCs w:val="32"/>
        </w:rPr>
        <w:t>.)  г</w:t>
      </w:r>
      <w:r>
        <w:rPr>
          <w:b/>
          <w:sz w:val="28"/>
          <w:szCs w:val="32"/>
        </w:rPr>
        <w:t>рупи № 12 за вересень 20</w:t>
      </w:r>
      <w:proofErr w:type="spellStart"/>
      <w:r>
        <w:rPr>
          <w:b/>
          <w:sz w:val="28"/>
          <w:szCs w:val="32"/>
          <w:lang w:val="ru-RU"/>
        </w:rPr>
        <w:t>20</w:t>
      </w:r>
      <w:proofErr w:type="spellEnd"/>
      <w:r>
        <w:rPr>
          <w:b/>
          <w:sz w:val="28"/>
          <w:szCs w:val="32"/>
        </w:rPr>
        <w:t xml:space="preserve"> р. </w:t>
      </w:r>
      <w:r>
        <w:rPr>
          <w:b/>
          <w:sz w:val="28"/>
          <w:szCs w:val="32"/>
          <w:lang w:val="ru-RU"/>
        </w:rPr>
        <w:t>-</w:t>
      </w:r>
      <w:r w:rsidRPr="00724BBA">
        <w:rPr>
          <w:b/>
          <w:sz w:val="28"/>
          <w:szCs w:val="32"/>
        </w:rPr>
        <w:t xml:space="preserve"> січень 202</w:t>
      </w:r>
      <w:r>
        <w:rPr>
          <w:b/>
          <w:sz w:val="28"/>
          <w:szCs w:val="32"/>
          <w:lang w:val="ru-RU"/>
        </w:rPr>
        <w:t>1</w:t>
      </w:r>
      <w:r w:rsidRPr="00724BBA">
        <w:rPr>
          <w:b/>
          <w:sz w:val="28"/>
          <w:szCs w:val="32"/>
        </w:rPr>
        <w:t>р.</w:t>
      </w:r>
      <w:r>
        <w:rPr>
          <w:b/>
          <w:sz w:val="28"/>
          <w:szCs w:val="32"/>
          <w:lang w:val="ru-RU"/>
        </w:rPr>
        <w:t xml:space="preserve"> </w:t>
      </w:r>
    </w:p>
    <w:p w:rsidR="009628A4" w:rsidRPr="00B935D0" w:rsidRDefault="009628A4" w:rsidP="009628A4">
      <w:pPr>
        <w:pStyle w:val="a4"/>
        <w:ind w:left="720"/>
        <w:jc w:val="center"/>
        <w:rPr>
          <w:b/>
          <w:sz w:val="28"/>
          <w:szCs w:val="32"/>
          <w:lang w:val="ru-RU"/>
        </w:rPr>
      </w:pPr>
    </w:p>
    <w:p w:rsidR="009628A4" w:rsidRPr="001C346F" w:rsidRDefault="009628A4" w:rsidP="009628A4">
      <w:pPr>
        <w:rPr>
          <w:b/>
          <w:color w:val="002060"/>
          <w:sz w:val="28"/>
          <w:szCs w:val="32"/>
          <w:lang w:val="ru-RU"/>
        </w:rPr>
      </w:pPr>
      <w:r>
        <w:rPr>
          <w:noProof/>
          <w:color w:val="002060"/>
          <w:sz w:val="20"/>
          <w:szCs w:val="20"/>
        </w:rPr>
        <w:drawing>
          <wp:inline distT="0" distB="0" distL="0" distR="0">
            <wp:extent cx="5934075" cy="3267075"/>
            <wp:effectExtent l="0" t="0" r="0" b="0"/>
            <wp:docPr id="17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28A4" w:rsidRDefault="009628A4"/>
    <w:sectPr w:rsidR="009628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28A4"/>
    <w:rsid w:val="009628A4"/>
    <w:rsid w:val="00C5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28A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9628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Мовленнєвий розвиток</c:v>
                </c:pt>
              </c:strCache>
            </c:strRef>
          </c:tx>
          <c:spPr>
            <a:solidFill>
              <a:schemeClr val="tx2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35</c:v>
                </c:pt>
                <c:pt idx="2">
                  <c:v>65</c:v>
                </c:pt>
                <c:pt idx="4">
                  <c:v>0</c:v>
                </c:pt>
                <c:pt idx="5">
                  <c:v>59</c:v>
                </c:pt>
                <c:pt idx="6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Сенсорно-пізнавальний простір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0</c:v>
                </c:pt>
                <c:pt idx="1">
                  <c:v>30</c:v>
                </c:pt>
                <c:pt idx="2">
                  <c:v>70</c:v>
                </c:pt>
                <c:pt idx="4">
                  <c:v>0</c:v>
                </c:pt>
                <c:pt idx="5">
                  <c:v>65</c:v>
                </c:pt>
                <c:pt idx="6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Ознойомлення з природним довкіллям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0</c:v>
                </c:pt>
                <c:pt idx="1">
                  <c:v>30</c:v>
                </c:pt>
                <c:pt idx="2">
                  <c:v>70</c:v>
                </c:pt>
                <c:pt idx="4">
                  <c:v>0</c:v>
                </c:pt>
                <c:pt idx="5">
                  <c:v>29</c:v>
                </c:pt>
                <c:pt idx="6">
                  <c:v>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Ознайомлення із соціумом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0</c:v>
                </c:pt>
                <c:pt idx="1">
                  <c:v>30</c:v>
                </c:pt>
                <c:pt idx="2">
                  <c:v>70</c:v>
                </c:pt>
                <c:pt idx="4">
                  <c:v>0</c:v>
                </c:pt>
                <c:pt idx="5">
                  <c:v>41</c:v>
                </c:pt>
                <c:pt idx="6">
                  <c:v>59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Світ культури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0</c:v>
                </c:pt>
                <c:pt idx="1">
                  <c:v>30</c:v>
                </c:pt>
                <c:pt idx="2">
                  <c:v>70</c:v>
                </c:pt>
                <c:pt idx="4">
                  <c:v>0</c:v>
                </c:pt>
                <c:pt idx="5">
                  <c:v>29</c:v>
                </c:pt>
                <c:pt idx="6">
                  <c:v>71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Фізичний розвиток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Лист1!$G$2:$G$12</c:f>
              <c:numCache>
                <c:formatCode>General</c:formatCode>
                <c:ptCount val="11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4">
                  <c:v>0</c:v>
                </c:pt>
                <c:pt idx="5">
                  <c:v>24</c:v>
                </c:pt>
                <c:pt idx="6">
                  <c:v>76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Гра дитини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Лист1!$H$2:$H$12</c:f>
              <c:numCache>
                <c:formatCode>General</c:formatCode>
                <c:ptCount val="11"/>
                <c:pt idx="0">
                  <c:v>0</c:v>
                </c:pt>
                <c:pt idx="1">
                  <c:v>45</c:v>
                </c:pt>
                <c:pt idx="2">
                  <c:v>55</c:v>
                </c:pt>
                <c:pt idx="4">
                  <c:v>0</c:v>
                </c:pt>
                <c:pt idx="5">
                  <c:v>35</c:v>
                </c:pt>
                <c:pt idx="6">
                  <c:v>65</c:v>
                </c:pt>
              </c:numCache>
            </c:numRef>
          </c:val>
        </c:ser>
        <c:axId val="131899776"/>
        <c:axId val="131901312"/>
      </c:barChart>
      <c:catAx>
        <c:axId val="1318997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31901312"/>
        <c:crosses val="autoZero"/>
        <c:auto val="1"/>
        <c:lblAlgn val="ctr"/>
        <c:lblOffset val="100"/>
      </c:catAx>
      <c:valAx>
        <c:axId val="1319013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31899776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Мовленнєвий розвиток</c:v>
                </c:pt>
              </c:strCache>
            </c:strRef>
          </c:tx>
          <c:spPr>
            <a:solidFill>
              <a:schemeClr val="tx2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57</c:v>
                </c:pt>
                <c:pt idx="2">
                  <c:v>43</c:v>
                </c:pt>
                <c:pt idx="4">
                  <c:v>0</c:v>
                </c:pt>
                <c:pt idx="5">
                  <c:v>35</c:v>
                </c:pt>
                <c:pt idx="6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Сенсорно-пізнавальний простір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0</c:v>
                </c:pt>
                <c:pt idx="1">
                  <c:v>43</c:v>
                </c:pt>
                <c:pt idx="2">
                  <c:v>57</c:v>
                </c:pt>
                <c:pt idx="4">
                  <c:v>0</c:v>
                </c:pt>
                <c:pt idx="5">
                  <c:v>50</c:v>
                </c:pt>
                <c:pt idx="6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Ознайомлення з природним довкіллям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0</c:v>
                </c:pt>
                <c:pt idx="1">
                  <c:v>57</c:v>
                </c:pt>
                <c:pt idx="2">
                  <c:v>43</c:v>
                </c:pt>
                <c:pt idx="4">
                  <c:v>0</c:v>
                </c:pt>
                <c:pt idx="5">
                  <c:v>50</c:v>
                </c:pt>
                <c:pt idx="6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Ознайомлення із соціумом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0</c:v>
                </c:pt>
                <c:pt idx="1">
                  <c:v>48</c:v>
                </c:pt>
                <c:pt idx="2">
                  <c:v>52</c:v>
                </c:pt>
                <c:pt idx="4">
                  <c:v>0</c:v>
                </c:pt>
                <c:pt idx="5">
                  <c:v>25</c:v>
                </c:pt>
                <c:pt idx="6">
                  <c:v>75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Світ культури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0</c:v>
                </c:pt>
                <c:pt idx="1">
                  <c:v>62</c:v>
                </c:pt>
                <c:pt idx="2">
                  <c:v>38</c:v>
                </c:pt>
                <c:pt idx="4">
                  <c:v>0</c:v>
                </c:pt>
                <c:pt idx="5">
                  <c:v>45</c:v>
                </c:pt>
                <c:pt idx="6">
                  <c:v>55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Фізичний розвиток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Лист1!$G$2:$G$12</c:f>
              <c:numCache>
                <c:formatCode>General</c:formatCode>
                <c:ptCount val="11"/>
                <c:pt idx="0">
                  <c:v>0</c:v>
                </c:pt>
                <c:pt idx="1">
                  <c:v>72</c:v>
                </c:pt>
                <c:pt idx="2">
                  <c:v>28</c:v>
                </c:pt>
                <c:pt idx="4">
                  <c:v>0</c:v>
                </c:pt>
                <c:pt idx="5">
                  <c:v>90</c:v>
                </c:pt>
                <c:pt idx="6">
                  <c:v>10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Гра дитини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Лист1!$H$2:$H$12</c:f>
              <c:numCache>
                <c:formatCode>General</c:formatCode>
                <c:ptCount val="11"/>
                <c:pt idx="0">
                  <c:v>0</c:v>
                </c:pt>
                <c:pt idx="1">
                  <c:v>52</c:v>
                </c:pt>
                <c:pt idx="2">
                  <c:v>48</c:v>
                </c:pt>
                <c:pt idx="4">
                  <c:v>0</c:v>
                </c:pt>
                <c:pt idx="5">
                  <c:v>85</c:v>
                </c:pt>
                <c:pt idx="6">
                  <c:v>15</c:v>
                </c:pt>
              </c:numCache>
            </c:numRef>
          </c:val>
        </c:ser>
        <c:axId val="133265280"/>
        <c:axId val="133266816"/>
      </c:barChart>
      <c:catAx>
        <c:axId val="1332652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33266816"/>
        <c:crosses val="autoZero"/>
        <c:auto val="1"/>
        <c:lblAlgn val="ctr"/>
        <c:lblOffset val="100"/>
      </c:catAx>
      <c:valAx>
        <c:axId val="1332668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33265280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Мовленнєвий розвиток</c:v>
                </c:pt>
              </c:strCache>
            </c:strRef>
          </c:tx>
          <c:spPr>
            <a:solidFill>
              <a:schemeClr val="tx2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18</c:v>
                </c:pt>
                <c:pt idx="1">
                  <c:v>53</c:v>
                </c:pt>
                <c:pt idx="2">
                  <c:v>29</c:v>
                </c:pt>
                <c:pt idx="4">
                  <c:v>44</c:v>
                </c:pt>
                <c:pt idx="5">
                  <c:v>19</c:v>
                </c:pt>
                <c:pt idx="6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Сенсорно-пізнавальний розвиток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18</c:v>
                </c:pt>
                <c:pt idx="1">
                  <c:v>53</c:v>
                </c:pt>
                <c:pt idx="2">
                  <c:v>29</c:v>
                </c:pt>
                <c:pt idx="4">
                  <c:v>44</c:v>
                </c:pt>
                <c:pt idx="5">
                  <c:v>31</c:v>
                </c:pt>
                <c:pt idx="6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Ознайомлення з природним довкіллям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18</c:v>
                </c:pt>
                <c:pt idx="1">
                  <c:v>53</c:v>
                </c:pt>
                <c:pt idx="2">
                  <c:v>29</c:v>
                </c:pt>
                <c:pt idx="4">
                  <c:v>44</c:v>
                </c:pt>
                <c:pt idx="5">
                  <c:v>25</c:v>
                </c:pt>
                <c:pt idx="6">
                  <c:v>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Ознайомлення із соціумом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18</c:v>
                </c:pt>
                <c:pt idx="1">
                  <c:v>53</c:v>
                </c:pt>
                <c:pt idx="2">
                  <c:v>29</c:v>
                </c:pt>
                <c:pt idx="4">
                  <c:v>31</c:v>
                </c:pt>
                <c:pt idx="5">
                  <c:v>38</c:v>
                </c:pt>
                <c:pt idx="6">
                  <c:v>31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Світ культури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18</c:v>
                </c:pt>
                <c:pt idx="1">
                  <c:v>53</c:v>
                </c:pt>
                <c:pt idx="2">
                  <c:v>29</c:v>
                </c:pt>
                <c:pt idx="4">
                  <c:v>19</c:v>
                </c:pt>
                <c:pt idx="5">
                  <c:v>50</c:v>
                </c:pt>
                <c:pt idx="6">
                  <c:v>31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Фізичний розвиток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Лист1!$G$2:$G$12</c:f>
              <c:numCache>
                <c:formatCode>General</c:formatCode>
                <c:ptCount val="11"/>
                <c:pt idx="0">
                  <c:v>18</c:v>
                </c:pt>
                <c:pt idx="1">
                  <c:v>64</c:v>
                </c:pt>
                <c:pt idx="2">
                  <c:v>18</c:v>
                </c:pt>
                <c:pt idx="4">
                  <c:v>31</c:v>
                </c:pt>
                <c:pt idx="5">
                  <c:v>50</c:v>
                </c:pt>
                <c:pt idx="6">
                  <c:v>19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Гра дитини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Лист1!$H$2:$H$12</c:f>
              <c:numCache>
                <c:formatCode>General</c:formatCode>
                <c:ptCount val="11"/>
                <c:pt idx="0">
                  <c:v>18</c:v>
                </c:pt>
                <c:pt idx="1">
                  <c:v>64</c:v>
                </c:pt>
                <c:pt idx="2">
                  <c:v>18</c:v>
                </c:pt>
                <c:pt idx="4">
                  <c:v>37</c:v>
                </c:pt>
                <c:pt idx="5">
                  <c:v>44</c:v>
                </c:pt>
                <c:pt idx="6">
                  <c:v>19</c:v>
                </c:pt>
              </c:numCache>
            </c:numRef>
          </c:val>
        </c:ser>
        <c:axId val="132681088"/>
        <c:axId val="143684736"/>
      </c:barChart>
      <c:catAx>
        <c:axId val="1326810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43684736"/>
        <c:crosses val="autoZero"/>
        <c:auto val="1"/>
        <c:lblAlgn val="ctr"/>
        <c:lblOffset val="100"/>
      </c:catAx>
      <c:valAx>
        <c:axId val="1436847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32681088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Мовленнєвий розвиток</c:v>
                </c:pt>
              </c:strCache>
            </c:strRef>
          </c:tx>
          <c:spPr>
            <a:solidFill>
              <a:schemeClr val="tx2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</c:v>
                </c:pt>
                <c:pt idx="1">
                  <c:v>76</c:v>
                </c:pt>
                <c:pt idx="2">
                  <c:v>18</c:v>
                </c:pt>
                <c:pt idx="4">
                  <c:v>44</c:v>
                </c:pt>
                <c:pt idx="5">
                  <c:v>50</c:v>
                </c:pt>
                <c:pt idx="6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Сенсорно-пізнавальний простір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18</c:v>
                </c:pt>
                <c:pt idx="1">
                  <c:v>64</c:v>
                </c:pt>
                <c:pt idx="2">
                  <c:v>18</c:v>
                </c:pt>
                <c:pt idx="4">
                  <c:v>39</c:v>
                </c:pt>
                <c:pt idx="5">
                  <c:v>61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Ознайомлення з природним довкіллям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6</c:v>
                </c:pt>
                <c:pt idx="1">
                  <c:v>82</c:v>
                </c:pt>
                <c:pt idx="2">
                  <c:v>12</c:v>
                </c:pt>
                <c:pt idx="4">
                  <c:v>17</c:v>
                </c:pt>
                <c:pt idx="5">
                  <c:v>83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Ознайомлення із соціумом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12</c:v>
                </c:pt>
                <c:pt idx="1">
                  <c:v>88</c:v>
                </c:pt>
                <c:pt idx="2">
                  <c:v>0</c:v>
                </c:pt>
                <c:pt idx="4">
                  <c:v>11</c:v>
                </c:pt>
                <c:pt idx="5">
                  <c:v>89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Світ культури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0</c:v>
                </c:pt>
                <c:pt idx="1">
                  <c:v>94</c:v>
                </c:pt>
                <c:pt idx="2">
                  <c:v>6</c:v>
                </c:pt>
                <c:pt idx="4">
                  <c:v>17</c:v>
                </c:pt>
                <c:pt idx="5">
                  <c:v>83</c:v>
                </c:pt>
                <c:pt idx="6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Фізичний розвиток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Лист1!$G$2:$G$12</c:f>
              <c:numCache>
                <c:formatCode>General</c:formatCode>
                <c:ptCount val="11"/>
                <c:pt idx="0">
                  <c:v>12</c:v>
                </c:pt>
                <c:pt idx="1">
                  <c:v>82</c:v>
                </c:pt>
                <c:pt idx="2">
                  <c:v>6</c:v>
                </c:pt>
                <c:pt idx="4">
                  <c:v>6</c:v>
                </c:pt>
                <c:pt idx="5">
                  <c:v>94</c:v>
                </c:pt>
                <c:pt idx="6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Гра дитини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Лист1!$H$2:$H$12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4">
                  <c:v>17</c:v>
                </c:pt>
                <c:pt idx="5">
                  <c:v>83</c:v>
                </c:pt>
                <c:pt idx="6">
                  <c:v>0</c:v>
                </c:pt>
              </c:numCache>
            </c:numRef>
          </c:val>
        </c:ser>
        <c:axId val="132588672"/>
        <c:axId val="132590208"/>
      </c:barChart>
      <c:catAx>
        <c:axId val="1325886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32590208"/>
        <c:crosses val="autoZero"/>
        <c:auto val="1"/>
        <c:lblAlgn val="ctr"/>
        <c:lblOffset val="100"/>
      </c:catAx>
      <c:valAx>
        <c:axId val="1325902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32588672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Мовленнєвий розвиток</c:v>
                </c:pt>
              </c:strCache>
            </c:strRef>
          </c:tx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17</c:v>
                </c:pt>
                <c:pt idx="1">
                  <c:v>74</c:v>
                </c:pt>
                <c:pt idx="2">
                  <c:v>9</c:v>
                </c:pt>
                <c:pt idx="4">
                  <c:v>29</c:v>
                </c:pt>
                <c:pt idx="5">
                  <c:v>71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Грамота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17</c:v>
                </c:pt>
                <c:pt idx="1">
                  <c:v>57</c:v>
                </c:pt>
                <c:pt idx="2">
                  <c:v>26</c:v>
                </c:pt>
                <c:pt idx="4">
                  <c:v>24</c:v>
                </c:pt>
                <c:pt idx="5">
                  <c:v>52</c:v>
                </c:pt>
                <c:pt idx="6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Сенсорно-пізнавальний простір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26</c:v>
                </c:pt>
                <c:pt idx="1">
                  <c:v>70</c:v>
                </c:pt>
                <c:pt idx="2">
                  <c:v>4</c:v>
                </c:pt>
                <c:pt idx="4">
                  <c:v>38</c:v>
                </c:pt>
                <c:pt idx="5">
                  <c:v>48</c:v>
                </c:pt>
                <c:pt idx="6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Ознайомлення з природним довкіллям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22</c:v>
                </c:pt>
                <c:pt idx="1">
                  <c:v>78</c:v>
                </c:pt>
                <c:pt idx="2">
                  <c:v>0</c:v>
                </c:pt>
                <c:pt idx="4">
                  <c:v>43</c:v>
                </c:pt>
                <c:pt idx="5">
                  <c:v>57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Ознайомлення із соціумом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30</c:v>
                </c:pt>
                <c:pt idx="1">
                  <c:v>70</c:v>
                </c:pt>
                <c:pt idx="2">
                  <c:v>0</c:v>
                </c:pt>
                <c:pt idx="4">
                  <c:v>43</c:v>
                </c:pt>
                <c:pt idx="5">
                  <c:v>57</c:v>
                </c:pt>
                <c:pt idx="6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Світ культури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Лист1!$G$2:$G$12</c:f>
              <c:numCache>
                <c:formatCode>General</c:formatCode>
                <c:ptCount val="11"/>
                <c:pt idx="0">
                  <c:v>13</c:v>
                </c:pt>
                <c:pt idx="1">
                  <c:v>83</c:v>
                </c:pt>
                <c:pt idx="2">
                  <c:v>4</c:v>
                </c:pt>
                <c:pt idx="4">
                  <c:v>19</c:v>
                </c:pt>
                <c:pt idx="5">
                  <c:v>76</c:v>
                </c:pt>
                <c:pt idx="6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Фізичний розвиток</c:v>
                </c:pt>
              </c:strCache>
            </c:strRef>
          </c:tx>
          <c:spPr>
            <a:solidFill>
              <a:schemeClr val="tx2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Лист1!$H$2:$H$12</c:f>
              <c:numCache>
                <c:formatCode>General</c:formatCode>
                <c:ptCount val="11"/>
                <c:pt idx="0">
                  <c:v>39</c:v>
                </c:pt>
                <c:pt idx="1">
                  <c:v>61</c:v>
                </c:pt>
                <c:pt idx="2">
                  <c:v>0</c:v>
                </c:pt>
                <c:pt idx="4">
                  <c:v>52</c:v>
                </c:pt>
                <c:pt idx="5">
                  <c:v>48</c:v>
                </c:pt>
                <c:pt idx="6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Гра дитини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Лист1!$A$2:$A$12</c:f>
              <c:strCache>
                <c:ptCount val="7"/>
                <c:pt idx="0">
                  <c:v>Високий</c:v>
                </c:pt>
                <c:pt idx="1">
                  <c:v>Достатній</c:v>
                </c:pt>
                <c:pt idx="2">
                  <c:v>Низький</c:v>
                </c:pt>
                <c:pt idx="4">
                  <c:v>Високий</c:v>
                </c:pt>
                <c:pt idx="5">
                  <c:v>Достатній</c:v>
                </c:pt>
                <c:pt idx="6">
                  <c:v>Низький</c:v>
                </c:pt>
              </c:strCache>
            </c:strRef>
          </c:cat>
          <c:val>
            <c:numRef>
              <c:f>Лист1!$I$2:$I$12</c:f>
              <c:numCache>
                <c:formatCode>General</c:formatCode>
                <c:ptCount val="11"/>
                <c:pt idx="0">
                  <c:v>35</c:v>
                </c:pt>
                <c:pt idx="1">
                  <c:v>65</c:v>
                </c:pt>
                <c:pt idx="2">
                  <c:v>0</c:v>
                </c:pt>
                <c:pt idx="4">
                  <c:v>52</c:v>
                </c:pt>
                <c:pt idx="5">
                  <c:v>48</c:v>
                </c:pt>
                <c:pt idx="6">
                  <c:v>0</c:v>
                </c:pt>
              </c:numCache>
            </c:numRef>
          </c:val>
        </c:ser>
        <c:axId val="130598400"/>
        <c:axId val="130600320"/>
      </c:barChart>
      <c:catAx>
        <c:axId val="1305984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30600320"/>
        <c:crosses val="autoZero"/>
        <c:auto val="1"/>
        <c:lblAlgn val="ctr"/>
        <c:lblOffset val="100"/>
      </c:catAx>
      <c:valAx>
        <c:axId val="1306003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30598400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4753</Words>
  <Characters>2710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2021-01-25T17:08:00Z</dcterms:created>
  <dcterms:modified xsi:type="dcterms:W3CDTF">2021-01-25T17:31:00Z</dcterms:modified>
</cp:coreProperties>
</file>